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4F4"/>
  <w:body>
    <w:p w:rsidR="00F21C94" w:rsidRDefault="00F21C94">
      <w:pPr>
        <w:pStyle w:val="z-0"/>
        <w:divId w:val="1958222103"/>
        <w:rPr>
          <w:rFonts w:ascii="Segoe UI" w:hAnsi="Segoe UI" w:cs="Segoe UI" w:hint="eastAsia"/>
          <w:vanish w:val="0"/>
          <w:color w:val="5D5D5D"/>
          <w:sz w:val="18"/>
          <w:szCs w:val="18"/>
        </w:rPr>
      </w:pPr>
      <w:hyperlink r:id="rId7" w:history="1">
        <w:r w:rsidRPr="00217A57">
          <w:rPr>
            <w:rStyle w:val="a3"/>
            <w:rFonts w:ascii="Segoe UI" w:hAnsi="Segoe UI" w:cs="Segoe UI"/>
            <w:vanish w:val="0"/>
            <w:sz w:val="18"/>
            <w:szCs w:val="18"/>
          </w:rPr>
          <w:t>http://www.unisbm.com/jh/iron.php</w:t>
        </w:r>
      </w:hyperlink>
    </w:p>
    <w:p w:rsidR="00000000" w:rsidRDefault="00F21C94">
      <w:pPr>
        <w:pStyle w:val="z-0"/>
        <w:divId w:val="1958222103"/>
        <w:rPr>
          <w:rFonts w:hint="eastAsia"/>
        </w:rPr>
      </w:pPr>
      <w:r>
        <w:rPr>
          <w:rFonts w:ascii="Segoe UI" w:hAnsi="Segoe UI" w:cs="Segoe UI"/>
          <w:color w:val="5D5D5D"/>
          <w:sz w:val="18"/>
          <w:szCs w:val="18"/>
        </w:rPr>
        <w:t>http://www.unisbm.com/jh/iron.php</w:t>
      </w:r>
      <w:r>
        <w:rPr>
          <w:rFonts w:hint="eastAsia"/>
        </w:rPr>
        <w:t>窗体底端</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8" w:tooltip="home" w:history="1">
        <w:r>
          <w:rPr>
            <w:rStyle w:val="a3"/>
            <w:rFonts w:ascii="Segoe UI" w:hAnsi="Segoe UI" w:cs="Segoe UI"/>
            <w:b/>
            <w:bCs/>
            <w:sz w:val="20"/>
            <w:szCs w:val="20"/>
          </w:rPr>
          <w:t>Home</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9" w:tooltip="products" w:history="1">
        <w:r>
          <w:rPr>
            <w:rStyle w:val="a3"/>
            <w:rFonts w:ascii="Segoe UI" w:hAnsi="Segoe UI" w:cs="Segoe UI"/>
            <w:b/>
            <w:bCs/>
            <w:sz w:val="20"/>
            <w:szCs w:val="20"/>
          </w:rPr>
          <w:t>Products</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10" w:tooltip="solutions" w:history="1">
        <w:r>
          <w:rPr>
            <w:rStyle w:val="a3"/>
            <w:rFonts w:ascii="Segoe UI" w:hAnsi="Segoe UI" w:cs="Segoe UI"/>
            <w:b/>
            <w:bCs/>
            <w:sz w:val="20"/>
            <w:szCs w:val="20"/>
          </w:rPr>
          <w:t>Solutions</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11" w:tooltip="gallery" w:history="1">
        <w:r>
          <w:rPr>
            <w:rStyle w:val="a3"/>
            <w:rFonts w:ascii="Segoe UI" w:hAnsi="Segoe UI" w:cs="Segoe UI"/>
            <w:b/>
            <w:bCs/>
            <w:sz w:val="20"/>
            <w:szCs w:val="20"/>
          </w:rPr>
          <w:t>Gallery</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12" w:tooltip="services" w:history="1">
        <w:r>
          <w:rPr>
            <w:rStyle w:val="a3"/>
            <w:rFonts w:ascii="Segoe UI" w:hAnsi="Segoe UI" w:cs="Segoe UI"/>
            <w:b/>
            <w:bCs/>
            <w:sz w:val="20"/>
            <w:szCs w:val="20"/>
          </w:rPr>
          <w:t>Services</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13" w:tooltip="about us" w:history="1">
        <w:r>
          <w:rPr>
            <w:rStyle w:val="a3"/>
            <w:rFonts w:ascii="Segoe UI" w:hAnsi="Segoe UI" w:cs="Segoe UI"/>
            <w:b/>
            <w:bCs/>
            <w:sz w:val="20"/>
            <w:szCs w:val="20"/>
          </w:rPr>
          <w:t>About Us</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14" w:tooltip="contact us" w:history="1">
        <w:r>
          <w:rPr>
            <w:rStyle w:val="a3"/>
            <w:rFonts w:ascii="Segoe UI" w:hAnsi="Segoe UI" w:cs="Segoe UI"/>
            <w:b/>
            <w:bCs/>
            <w:sz w:val="20"/>
            <w:szCs w:val="20"/>
          </w:rPr>
          <w:t>Contact Us</w:t>
        </w:r>
      </w:hyperlink>
      <w:r>
        <w:rPr>
          <w:rFonts w:ascii="Segoe UI" w:hAnsi="Segoe UI" w:cs="Segoe UI"/>
          <w:b/>
          <w:bCs/>
          <w:color w:val="FFFFFF"/>
          <w:sz w:val="20"/>
          <w:szCs w:val="20"/>
        </w:rPr>
        <w:t xml:space="preserve"> </w:t>
      </w:r>
    </w:p>
    <w:p w:rsidR="00000000" w:rsidRDefault="00F21C94">
      <w:pPr>
        <w:numPr>
          <w:ilvl w:val="0"/>
          <w:numId w:val="1"/>
        </w:numPr>
        <w:shd w:val="clear" w:color="auto" w:fill="FFFFFF"/>
        <w:spacing w:before="100" w:beforeAutospacing="1" w:after="100" w:afterAutospacing="1" w:line="180" w:lineRule="atLeast"/>
        <w:divId w:val="1287852659"/>
        <w:rPr>
          <w:rFonts w:ascii="Segoe UI" w:hAnsi="Segoe UI" w:cs="Segoe UI"/>
          <w:b/>
          <w:bCs/>
          <w:color w:val="FFFFFF"/>
          <w:sz w:val="20"/>
          <w:szCs w:val="20"/>
        </w:rPr>
      </w:pPr>
      <w:hyperlink r:id="rId15" w:tooltip="purchase" w:history="1">
        <w:r>
          <w:rPr>
            <w:rStyle w:val="a3"/>
            <w:rFonts w:ascii="Segoe UI" w:hAnsi="Segoe UI" w:cs="Segoe UI"/>
            <w:b/>
            <w:bCs/>
            <w:sz w:val="20"/>
            <w:szCs w:val="20"/>
          </w:rPr>
          <w:t>Purchase</w:t>
        </w:r>
      </w:hyperlink>
      <w:r>
        <w:rPr>
          <w:rFonts w:ascii="Segoe UI" w:hAnsi="Segoe UI" w:cs="Segoe UI"/>
          <w:b/>
          <w:bCs/>
          <w:color w:val="FFFFFF"/>
          <w:sz w:val="20"/>
          <w:szCs w:val="20"/>
        </w:rPr>
        <w:t xml:space="preserve"> </w:t>
      </w:r>
    </w:p>
    <w:p w:rsidR="00000000" w:rsidRDefault="00F21C94">
      <w:pPr>
        <w:shd w:val="clear" w:color="auto" w:fill="FFFFFF"/>
        <w:spacing w:line="180" w:lineRule="atLeast"/>
        <w:divId w:val="1674987039"/>
        <w:rPr>
          <w:rFonts w:ascii="Segoe UI" w:hAnsi="Segoe UI" w:cs="Segoe UI"/>
          <w:color w:val="3B73B9"/>
          <w:sz w:val="17"/>
          <w:szCs w:val="17"/>
        </w:rPr>
      </w:pPr>
      <w:hyperlink r:id="rId16" w:history="1">
        <w:r>
          <w:rPr>
            <w:rFonts w:ascii="Segoe UI" w:hAnsi="Segoe UI" w:cs="Segoe UI"/>
            <w:color w:val="8E8D8D"/>
            <w:sz w:val="17"/>
            <w:szCs w:val="17"/>
          </w:rPr>
          <w:t>Home</w:t>
        </w:r>
      </w:hyperlink>
      <w:r>
        <w:rPr>
          <w:rFonts w:ascii="Segoe UI" w:hAnsi="Segoe UI" w:cs="Segoe UI"/>
          <w:color w:val="3B73B9"/>
          <w:sz w:val="17"/>
          <w:szCs w:val="17"/>
        </w:rPr>
        <w:t xml:space="preserve"> </w:t>
      </w:r>
      <w:r>
        <w:rPr>
          <w:rStyle w:val="smallpic1"/>
          <w:rFonts w:ascii="Segoe UI" w:hAnsi="Segoe UI" w:cs="Segoe UI"/>
          <w:color w:val="3B73B9"/>
          <w:sz w:val="17"/>
          <w:szCs w:val="17"/>
        </w:rPr>
        <w:t xml:space="preserve">Iron </w:t>
      </w:r>
    </w:p>
    <w:p w:rsidR="00000000" w:rsidRDefault="00F21C94">
      <w:pPr>
        <w:pStyle w:val="1"/>
        <w:shd w:val="clear" w:color="auto" w:fill="FFFFFF"/>
        <w:spacing w:before="180" w:beforeAutospacing="0" w:after="180" w:afterAutospacing="0"/>
        <w:divId w:val="188614251"/>
        <w:rPr>
          <w:rFonts w:ascii="Segoe UI" w:hAnsi="Segoe UI" w:cs="Segoe UI"/>
          <w:color w:val="3B73B9"/>
          <w:sz w:val="30"/>
          <w:szCs w:val="30"/>
        </w:rPr>
      </w:pPr>
      <w:bookmarkStart w:id="0" w:name="overview"/>
      <w:bookmarkEnd w:id="0"/>
      <w:r>
        <w:rPr>
          <w:rFonts w:ascii="Segoe UI" w:hAnsi="Segoe UI" w:cs="Segoe UI"/>
          <w:color w:val="3B73B9"/>
          <w:sz w:val="30"/>
          <w:szCs w:val="30"/>
        </w:rPr>
        <w:t>Iron Ore</w:t>
      </w:r>
    </w:p>
    <w:p w:rsidR="00000000" w:rsidRDefault="00F21C94">
      <w:pPr>
        <w:shd w:val="clear" w:color="auto" w:fill="FFFFFF"/>
        <w:spacing w:before="100" w:beforeAutospacing="1" w:after="100" w:afterAutospacing="1" w:line="240" w:lineRule="atLeast"/>
        <w:outlineLvl w:val="3"/>
        <w:divId w:val="188614251"/>
        <w:rPr>
          <w:rFonts w:ascii="Segoe UI" w:hAnsi="Segoe UI" w:cs="Segoe UI"/>
          <w:color w:val="8E8D8D"/>
          <w:sz w:val="21"/>
          <w:szCs w:val="21"/>
        </w:rPr>
      </w:pPr>
      <w:r>
        <w:rPr>
          <w:rFonts w:ascii="Segoe UI" w:hAnsi="Segoe UI" w:cs="Segoe UI"/>
          <w:color w:val="8E8D8D"/>
          <w:sz w:val="21"/>
          <w:szCs w:val="21"/>
        </w:rPr>
        <w:t xml:space="preserve">Iron ore crushing plant, iron ore beneficiation and </w:t>
      </w:r>
      <w:r>
        <w:rPr>
          <w:rFonts w:ascii="Segoe UI" w:hAnsi="Segoe UI" w:cs="Segoe UI"/>
          <w:color w:val="8E8D8D"/>
          <w:sz w:val="21"/>
          <w:szCs w:val="21"/>
        </w:rPr>
        <w:t xml:space="preserve">mining equipment video, pic, pdf used in india,china, Malaysia... </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r>
        <w:rPr>
          <w:rFonts w:ascii="Segoe UI" w:hAnsi="Segoe UI" w:cs="Segoe UI"/>
          <w:b/>
          <w:bCs/>
          <w:color w:val="3B73B9"/>
          <w:sz w:val="27"/>
          <w:szCs w:val="27"/>
        </w:rPr>
        <w:t>Iron Ore Material Introduction</w:t>
      </w:r>
    </w:p>
    <w:p w:rsidR="00000000" w:rsidRDefault="00F21C94">
      <w:pPr>
        <w:shd w:val="clear" w:color="auto" w:fill="FFFFFF"/>
        <w:divId w:val="880358830"/>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24000" cy="1047750"/>
            <wp:effectExtent l="19050" t="0" r="0" b="0"/>
            <wp:docPr id="7" name="图片 7" descr="Iron 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on Ore"/>
                    <pic:cNvPicPr>
                      <a:picLocks noChangeAspect="1" noChangeArrowheads="1"/>
                    </pic:cNvPicPr>
                  </pic:nvPicPr>
                  <pic:blipFill>
                    <a:blip r:embed="rId17"/>
                    <a:srcRect/>
                    <a:stretch>
                      <a:fillRect/>
                    </a:stretch>
                  </pic:blipFill>
                  <pic:spPr bwMode="auto">
                    <a:xfrm>
                      <a:off x="0" y="0"/>
                      <a:ext cx="1524000" cy="1047750"/>
                    </a:xfrm>
                    <a:prstGeom prst="rect">
                      <a:avLst/>
                    </a:prstGeom>
                    <a:noFill/>
                    <a:ln w="9525">
                      <a:noFill/>
                      <a:miter lim="800000"/>
                      <a:headEnd/>
                      <a:tailEnd/>
                    </a:ln>
                  </pic:spPr>
                </pic:pic>
              </a:graphicData>
            </a:graphic>
          </wp:inline>
        </w:drawing>
      </w:r>
    </w:p>
    <w:p w:rsidR="00000000" w:rsidRDefault="00F21C94">
      <w:pPr>
        <w:pStyle w:val="imgp1"/>
        <w:shd w:val="clear" w:color="auto" w:fill="FFFFFF"/>
        <w:divId w:val="880358830"/>
        <w:rPr>
          <w:rFonts w:ascii="Segoe UI" w:hAnsi="Segoe UI" w:cs="Segoe UI"/>
          <w:color w:val="5D5D5D"/>
        </w:rPr>
      </w:pPr>
      <w:r>
        <w:rPr>
          <w:rFonts w:ascii="Segoe UI" w:hAnsi="Segoe UI" w:cs="Segoe UI"/>
          <w:color w:val="5D5D5D"/>
        </w:rPr>
        <w:t>Iron Ore</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Iron ores are rocks and minerals from which metallic iron can be economically extracted. The ores are usually rich in iron oxides and vary in color from dark grey, bright yellow, deep purple, to rusty re</w:t>
      </w:r>
      <w:r>
        <w:rPr>
          <w:rFonts w:ascii="Segoe UI" w:hAnsi="Segoe UI" w:cs="Segoe UI"/>
          <w:color w:val="5D5D5D"/>
          <w:sz w:val="18"/>
          <w:szCs w:val="18"/>
        </w:rPr>
        <w:t xml:space="preserve">d. </w:t>
      </w:r>
    </w:p>
    <w:p w:rsidR="00000000" w:rsidRDefault="00F21C94">
      <w:pPr>
        <w:shd w:val="clear" w:color="auto" w:fill="FFFFFF"/>
        <w:spacing w:before="150" w:after="90" w:line="240" w:lineRule="atLeast"/>
        <w:outlineLvl w:val="3"/>
        <w:divId w:val="339504034"/>
        <w:rPr>
          <w:rFonts w:ascii="Segoe UI" w:hAnsi="Segoe UI" w:cs="Segoe UI"/>
          <w:color w:val="3B73B9"/>
          <w:sz w:val="21"/>
          <w:szCs w:val="21"/>
        </w:rPr>
      </w:pPr>
      <w:r>
        <w:rPr>
          <w:rFonts w:ascii="Segoe UI" w:hAnsi="Segoe UI" w:cs="Segoe UI"/>
          <w:color w:val="3B73B9"/>
          <w:sz w:val="21"/>
          <w:szCs w:val="21"/>
        </w:rPr>
        <w:t>Iron ore mining equipment</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 xml:space="preserve">According to the various sources of iron as well as certain economic and safety aspects in regards to its extraction is included, we provide you with a </w:t>
      </w:r>
      <w:r>
        <w:rPr>
          <w:rFonts w:ascii="Segoe UI" w:hAnsi="Segoe UI" w:cs="Segoe UI"/>
          <w:color w:val="5D5D5D"/>
          <w:sz w:val="18"/>
          <w:szCs w:val="18"/>
        </w:rPr>
        <w:t xml:space="preserve">suitable iron ore mining equipment. The course we provide information of Iron ore processing includes comprehensive information on the beneficiation of iron ore including comminution, sintering, upgrading, and pelletizing aspects. </w:t>
      </w:r>
    </w:p>
    <w:p w:rsidR="00000000" w:rsidRDefault="00F21C94">
      <w:pPr>
        <w:shd w:val="clear" w:color="auto" w:fill="FFFFFF"/>
        <w:divId w:val="1649896888"/>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8" name="图片 8" descr="http://www.unisbm.com/jh/img/iron/iron-ore-beneficiation-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sbm.com/jh/img/iron/iron-ore-beneficiation-1.jpg">
                      <a:hlinkClick r:id="rId18"/>
                    </pic:cNvPr>
                    <pic:cNvPicPr>
                      <a:picLocks noChangeAspect="1" noChangeArrowheads="1"/>
                    </pic:cNvPicPr>
                  </pic:nvPicPr>
                  <pic:blipFill>
                    <a:blip r:embed="rId19"/>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F21C94">
      <w:pPr>
        <w:pStyle w:val="imgp1"/>
        <w:shd w:val="clear" w:color="auto" w:fill="FFFFFF"/>
        <w:divId w:val="1649896888"/>
        <w:rPr>
          <w:rFonts w:ascii="Segoe UI" w:hAnsi="Segoe UI" w:cs="Segoe UI"/>
          <w:color w:val="5D5D5D"/>
        </w:rPr>
      </w:pPr>
      <w:r>
        <w:rPr>
          <w:rFonts w:ascii="Segoe UI" w:hAnsi="Segoe UI" w:cs="Segoe UI"/>
          <w:color w:val="5D5D5D"/>
        </w:rPr>
        <w:t>80tph - 120 tph</w:t>
      </w:r>
    </w:p>
    <w:p w:rsidR="00000000" w:rsidRDefault="00F21C94">
      <w:pPr>
        <w:shd w:val="clear" w:color="auto" w:fill="FFFFFF"/>
        <w:divId w:val="1648168103"/>
        <w:rPr>
          <w:rFonts w:ascii="Segoe UI" w:hAnsi="Segoe UI" w:cs="Segoe UI"/>
          <w:color w:val="5D5D5D"/>
          <w:sz w:val="18"/>
          <w:szCs w:val="18"/>
        </w:rPr>
      </w:pPr>
      <w:r>
        <w:rPr>
          <w:rFonts w:ascii="Segoe UI" w:hAnsi="Segoe UI" w:cs="Segoe UI"/>
          <w:noProof/>
          <w:color w:val="5D5D5D"/>
          <w:sz w:val="18"/>
          <w:szCs w:val="18"/>
        </w:rPr>
        <w:lastRenderedPageBreak/>
        <w:drawing>
          <wp:inline distT="0" distB="0" distL="0" distR="0">
            <wp:extent cx="1619250" cy="857250"/>
            <wp:effectExtent l="19050" t="0" r="0" b="0"/>
            <wp:docPr id="9" name="图片 9" descr="http://www.unisbm.com/jh/img/iron/iron-ore-beneficiation-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sbm.com/jh/img/iron/iron-ore-beneficiation-2.jpg">
                      <a:hlinkClick r:id="rId20"/>
                    </pic:cNvPr>
                    <pic:cNvPicPr>
                      <a:picLocks noChangeAspect="1" noChangeArrowheads="1"/>
                    </pic:cNvPicPr>
                  </pic:nvPicPr>
                  <pic:blipFill>
                    <a:blip r:embed="rId21"/>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F21C94">
      <w:pPr>
        <w:pStyle w:val="imgp1"/>
        <w:shd w:val="clear" w:color="auto" w:fill="FFFFFF"/>
        <w:divId w:val="1648168103"/>
        <w:rPr>
          <w:rFonts w:ascii="Segoe UI" w:hAnsi="Segoe UI" w:cs="Segoe UI"/>
          <w:color w:val="5D5D5D"/>
        </w:rPr>
      </w:pPr>
      <w:r>
        <w:rPr>
          <w:rFonts w:ascii="Segoe UI" w:hAnsi="Segoe UI" w:cs="Segoe UI"/>
          <w:color w:val="5D5D5D"/>
        </w:rPr>
        <w:t>Project in Malaysia</w:t>
      </w:r>
    </w:p>
    <w:p w:rsidR="00000000" w:rsidRDefault="00F21C94">
      <w:pPr>
        <w:shd w:val="clear" w:color="auto" w:fill="FFFFFF"/>
        <w:divId w:val="192016555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0" name="图片 10" descr="http://www.unisbm.com/jh/img/iron/iron-ore-crushing-plant-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sbm.com/jh/img/iron/iron-ore-crushing-plant-3.jpg">
                      <a:hlinkClick r:id="rId22"/>
                    </pic:cNvPr>
                    <pic:cNvPicPr>
                      <a:picLocks noChangeAspect="1" noChangeArrowheads="1"/>
                    </pic:cNvPicPr>
                  </pic:nvPicPr>
                  <pic:blipFill>
                    <a:blip r:embed="rId23"/>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F21C94">
      <w:pPr>
        <w:pStyle w:val="imgp1"/>
        <w:shd w:val="clear" w:color="auto" w:fill="FFFFFF"/>
        <w:divId w:val="1920165557"/>
        <w:rPr>
          <w:rFonts w:ascii="Segoe UI" w:hAnsi="Segoe UI" w:cs="Segoe UI"/>
          <w:color w:val="5D5D5D"/>
        </w:rPr>
      </w:pPr>
      <w:r>
        <w:rPr>
          <w:rFonts w:ascii="Segoe UI" w:hAnsi="Segoe UI" w:cs="Segoe UI"/>
          <w:color w:val="5D5D5D"/>
        </w:rPr>
        <w:t>Iron ore mining process</w:t>
      </w:r>
    </w:p>
    <w:p w:rsidR="00000000" w:rsidRDefault="00F21C94">
      <w:pPr>
        <w:shd w:val="clear" w:color="auto" w:fill="FFFFFF"/>
        <w:divId w:val="1562593291"/>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1" name="图片 11" descr="http://www.unisbm.com/jh/img/iron/iron-ore-crushing-plant-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sbm.com/jh/img/iron/iron-ore-crushing-plant-4.jpg">
                      <a:hlinkClick r:id="rId24"/>
                    </pic:cNvPr>
                    <pic:cNvPicPr>
                      <a:picLocks noChangeAspect="1" noChangeArrowheads="1"/>
                    </pic:cNvPicPr>
                  </pic:nvPicPr>
                  <pic:blipFill>
                    <a:blip r:embed="rId25"/>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F21C94">
      <w:pPr>
        <w:pStyle w:val="imgp1"/>
        <w:shd w:val="clear" w:color="auto" w:fill="FFFFFF"/>
        <w:divId w:val="1562593291"/>
        <w:rPr>
          <w:rFonts w:ascii="Segoe UI" w:hAnsi="Segoe UI" w:cs="Segoe UI"/>
          <w:color w:val="5D5D5D"/>
        </w:rPr>
      </w:pPr>
      <w:r>
        <w:rPr>
          <w:rFonts w:ascii="Segoe UI" w:hAnsi="Segoe UI" w:cs="Segoe UI"/>
          <w:color w:val="5D5D5D"/>
        </w:rPr>
        <w:t>iron ore mobile crusher</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bookmarkStart w:id="1" w:name="classification"/>
      <w:bookmarkEnd w:id="1"/>
      <w:r>
        <w:rPr>
          <w:rFonts w:ascii="Segoe UI" w:hAnsi="Segoe UI" w:cs="Segoe UI"/>
          <w:b/>
          <w:bCs/>
          <w:color w:val="3B73B9"/>
          <w:sz w:val="27"/>
          <w:szCs w:val="27"/>
        </w:rPr>
        <w:t>Classification</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iron ore can be divided into seven categories according to their causes: Maghemit</w:t>
      </w:r>
      <w:r>
        <w:rPr>
          <w:rFonts w:ascii="Segoe UI" w:hAnsi="Segoe UI" w:cs="Segoe UI"/>
          <w:color w:val="5D5D5D"/>
          <w:sz w:val="18"/>
          <w:szCs w:val="18"/>
        </w:rPr>
        <w:t>e, hematite, magnetite, limonite ,the siderite , pyrite, ilmenite</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bookmarkStart w:id="2" w:name="distributed"/>
      <w:bookmarkEnd w:id="2"/>
      <w:r>
        <w:rPr>
          <w:rFonts w:ascii="Segoe UI" w:hAnsi="Segoe UI" w:cs="Segoe UI"/>
          <w:b/>
          <w:bCs/>
          <w:color w:val="3B73B9"/>
          <w:sz w:val="27"/>
          <w:szCs w:val="27"/>
        </w:rPr>
        <w:t>Distributed</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The iron ore is distributed in Algeria,Egypt,Ghana,Kenya,Nigeria,South Africa,Sudan,Zambia,Zimbabwe,China,Russia,Australia,New Zealand,France,Germany,Iceland,Italy,Luxembourg,Net</w:t>
      </w:r>
      <w:r>
        <w:rPr>
          <w:rFonts w:ascii="Segoe UI" w:hAnsi="Segoe UI" w:cs="Segoe UI"/>
          <w:color w:val="5D5D5D"/>
          <w:sz w:val="18"/>
          <w:szCs w:val="18"/>
        </w:rPr>
        <w:t>herlands,Norway,Spain,Sweden,Switzerland,Ukraine,United Kingdom,Canada,Cuba,Mexico,United States,Brazil,Chile,Peru,Venezuela,</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bookmarkStart w:id="3" w:name="Application"/>
      <w:bookmarkEnd w:id="3"/>
      <w:r>
        <w:rPr>
          <w:rFonts w:ascii="Segoe UI" w:hAnsi="Segoe UI" w:cs="Segoe UI"/>
          <w:b/>
          <w:bCs/>
          <w:color w:val="3B73B9"/>
          <w:sz w:val="27"/>
          <w:szCs w:val="27"/>
        </w:rPr>
        <w:t>Application</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Iron ores are typically used for the production of iron. Then the iron produced is to make steel. Steel is used to mak</w:t>
      </w:r>
      <w:r>
        <w:rPr>
          <w:rFonts w:ascii="Segoe UI" w:hAnsi="Segoe UI" w:cs="Segoe UI"/>
          <w:color w:val="5D5D5D"/>
          <w:sz w:val="18"/>
          <w:szCs w:val="18"/>
        </w:rPr>
        <w:t>e automobiles, locomotives, ships, beams used in buildings, furniture, paper clips, tools, reinforcing rods for concrete, bicycles, and thousands of other items. It is the most-used metal by both tonnage and purpose.</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bookmarkStart w:id="4" w:name="Stone_Processing"/>
      <w:bookmarkEnd w:id="4"/>
      <w:r>
        <w:rPr>
          <w:rFonts w:ascii="Segoe UI" w:hAnsi="Segoe UI" w:cs="Segoe UI"/>
          <w:b/>
          <w:bCs/>
          <w:color w:val="3B73B9"/>
          <w:sz w:val="27"/>
          <w:szCs w:val="27"/>
        </w:rPr>
        <w:t>Iron Ore Processing</w:t>
      </w:r>
    </w:p>
    <w:p w:rsidR="00000000" w:rsidRDefault="00F21C94">
      <w:pPr>
        <w:shd w:val="clear" w:color="auto" w:fill="FFFFFF"/>
        <w:spacing w:before="150" w:after="90" w:line="240" w:lineRule="atLeast"/>
        <w:outlineLvl w:val="3"/>
        <w:divId w:val="339504034"/>
        <w:rPr>
          <w:rFonts w:ascii="Segoe UI" w:hAnsi="Segoe UI" w:cs="Segoe UI"/>
          <w:color w:val="3B73B9"/>
          <w:sz w:val="21"/>
          <w:szCs w:val="21"/>
        </w:rPr>
      </w:pPr>
      <w:r>
        <w:rPr>
          <w:rFonts w:ascii="Segoe UI" w:hAnsi="Segoe UI" w:cs="Segoe UI"/>
          <w:color w:val="3B73B9"/>
          <w:sz w:val="21"/>
          <w:szCs w:val="21"/>
        </w:rPr>
        <w:t>Iron ore crushing and screening machine</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Mining and processing of iron ore involves coarse crushing and screening. Iron ore is beneficiated by crushing and then separating the iron from the gangue minerals through screening. This is usually so efficient tha</w:t>
      </w:r>
      <w:r>
        <w:rPr>
          <w:rFonts w:ascii="Segoe UI" w:hAnsi="Segoe UI" w:cs="Segoe UI"/>
          <w:color w:val="5D5D5D"/>
          <w:sz w:val="18"/>
          <w:szCs w:val="18"/>
        </w:rPr>
        <w:t>t lower grade ore can be treated especially when the magnetite is quite coarse. Common iron ore crushers are jaw crusher, cone crusher and fine jaw crusher.</w:t>
      </w:r>
    </w:p>
    <w:p w:rsidR="00000000" w:rsidRDefault="00F21C94">
      <w:pPr>
        <w:shd w:val="clear" w:color="auto" w:fill="FFFFFF"/>
        <w:divId w:val="81048864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2" name="图片 12" descr="images of iron ore pla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 of iron ore plant">
                      <a:hlinkClick r:id="rId26"/>
                    </pic:cNvPr>
                    <pic:cNvPicPr>
                      <a:picLocks noChangeAspect="1" noChangeArrowheads="1"/>
                    </pic:cNvPicPr>
                  </pic:nvPicPr>
                  <pic:blipFill>
                    <a:blip r:embed="rId27"/>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F21C94">
      <w:pPr>
        <w:pStyle w:val="imgp1"/>
        <w:shd w:val="clear" w:color="auto" w:fill="FFFFFF"/>
        <w:divId w:val="810488647"/>
        <w:rPr>
          <w:rFonts w:ascii="Segoe UI" w:hAnsi="Segoe UI" w:cs="Segoe UI"/>
          <w:color w:val="5D5D5D"/>
        </w:rPr>
      </w:pPr>
      <w:r>
        <w:rPr>
          <w:rFonts w:ascii="Segoe UI" w:hAnsi="Segoe UI" w:cs="Segoe UI"/>
          <w:color w:val="5D5D5D"/>
        </w:rPr>
        <w:t>images of iron ore plant</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bookmarkStart w:id="5" w:name="Stone_Crusher_plant_line"/>
      <w:bookmarkEnd w:id="5"/>
      <w:r>
        <w:rPr>
          <w:rFonts w:ascii="Segoe UI" w:hAnsi="Segoe UI" w:cs="Segoe UI"/>
          <w:b/>
          <w:bCs/>
          <w:color w:val="3B73B9"/>
          <w:sz w:val="27"/>
          <w:szCs w:val="27"/>
        </w:rPr>
        <w:t>Iron Ore Plant Line</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 xml:space="preserve">Complete Stone Crushing Plant: </w:t>
      </w:r>
      <w:r>
        <w:rPr>
          <w:rFonts w:ascii="Segoe UI" w:hAnsi="Segoe UI" w:cs="Segoe UI"/>
          <w:color w:val="5D5D5D"/>
          <w:sz w:val="18"/>
          <w:szCs w:val="18"/>
        </w:rPr>
        <w:t>http://www.unisbm.com/product/crushing/complete-crushing-plant/</w:t>
      </w:r>
      <w:r>
        <w:rPr>
          <w:rFonts w:ascii="Segoe UI" w:hAnsi="Segoe UI" w:cs="Segoe UI"/>
          <w:color w:val="5D5D5D"/>
          <w:sz w:val="18"/>
          <w:szCs w:val="18"/>
        </w:rPr>
        <w:br/>
        <w:t>Quarrying &amp; Recycling Equipment: http://www.unisbm.com/solution/construction.php</w:t>
      </w:r>
      <w:r>
        <w:rPr>
          <w:rFonts w:ascii="Segoe UI" w:hAnsi="Segoe UI" w:cs="Segoe UI"/>
          <w:color w:val="5D5D5D"/>
          <w:sz w:val="18"/>
          <w:szCs w:val="18"/>
        </w:rPr>
        <w:br/>
        <w:t>Mining Equipment: http://www.unisbm.com/solution/mining.php</w:t>
      </w:r>
      <w:r>
        <w:rPr>
          <w:rFonts w:ascii="Segoe UI" w:hAnsi="Segoe UI" w:cs="Segoe UI"/>
          <w:color w:val="5D5D5D"/>
          <w:sz w:val="18"/>
          <w:szCs w:val="18"/>
        </w:rPr>
        <w:br/>
        <w:t>The crushing, screening, grinding, washing plant: h</w:t>
      </w:r>
      <w:r>
        <w:rPr>
          <w:rFonts w:ascii="Segoe UI" w:hAnsi="Segoe UI" w:cs="Segoe UI"/>
          <w:color w:val="5D5D5D"/>
          <w:sz w:val="18"/>
          <w:szCs w:val="18"/>
        </w:rPr>
        <w:t>ttp://www.unisbm.com/project/production-line.php</w:t>
      </w:r>
      <w:r>
        <w:rPr>
          <w:rFonts w:ascii="Segoe UI" w:hAnsi="Segoe UI" w:cs="Segoe UI"/>
          <w:color w:val="5D5D5D"/>
          <w:sz w:val="18"/>
          <w:szCs w:val="18"/>
        </w:rPr>
        <w:br/>
        <w:t>Project Cases: http://www.unisbm.com/project/</w:t>
      </w:r>
    </w:p>
    <w:p w:rsidR="00000000" w:rsidRDefault="00F21C94">
      <w:pPr>
        <w:shd w:val="clear" w:color="auto" w:fill="FFFFFF"/>
        <w:spacing w:before="300" w:after="150" w:line="390" w:lineRule="atLeast"/>
        <w:outlineLvl w:val="2"/>
        <w:divId w:val="339504034"/>
        <w:rPr>
          <w:rFonts w:ascii="Segoe UI" w:hAnsi="Segoe UI" w:cs="Segoe UI"/>
          <w:b/>
          <w:bCs/>
          <w:color w:val="3B73B9"/>
          <w:sz w:val="27"/>
          <w:szCs w:val="27"/>
        </w:rPr>
      </w:pPr>
      <w:bookmarkStart w:id="6" w:name="SBM_Stone_Crusher_Project"/>
      <w:bookmarkEnd w:id="6"/>
      <w:r>
        <w:rPr>
          <w:rFonts w:ascii="Segoe UI" w:hAnsi="Segoe UI" w:cs="Segoe UI"/>
          <w:b/>
          <w:bCs/>
          <w:color w:val="3B73B9"/>
          <w:sz w:val="27"/>
          <w:szCs w:val="27"/>
        </w:rPr>
        <w:t>Iron Ore Processing Project Video</w:t>
      </w:r>
    </w:p>
    <w:p w:rsidR="00000000" w:rsidRDefault="00F21C94">
      <w:pPr>
        <w:shd w:val="clear" w:color="auto" w:fill="FFFFFF"/>
        <w:spacing w:before="100" w:beforeAutospacing="1" w:after="100" w:afterAutospacing="1" w:line="240" w:lineRule="atLeast"/>
        <w:divId w:val="339504034"/>
        <w:rPr>
          <w:rFonts w:ascii="Segoe UI" w:hAnsi="Segoe UI" w:cs="Segoe UI"/>
          <w:color w:val="5D5D5D"/>
          <w:sz w:val="18"/>
          <w:szCs w:val="18"/>
        </w:rPr>
      </w:pPr>
      <w:r>
        <w:rPr>
          <w:rFonts w:ascii="Segoe UI" w:hAnsi="Segoe UI" w:cs="Segoe UI"/>
          <w:color w:val="5D5D5D"/>
          <w:sz w:val="18"/>
          <w:szCs w:val="18"/>
        </w:rPr>
        <w:t>Video of bm iron ore processing plants used in india include iron ore crusher, grinding mill, beneficiation plants and other as</w:t>
      </w:r>
      <w:r>
        <w:rPr>
          <w:rFonts w:ascii="Segoe UI" w:hAnsi="Segoe UI" w:cs="Segoe UI"/>
          <w:color w:val="5D5D5D"/>
          <w:sz w:val="18"/>
          <w:szCs w:val="18"/>
        </w:rPr>
        <w:t xml:space="preserve">sistant equipments. </w:t>
      </w:r>
    </w:p>
    <w:p w:rsidR="00000000" w:rsidRDefault="00F21C94">
      <w:pPr>
        <w:pStyle w:val="a5"/>
        <w:shd w:val="clear" w:color="auto" w:fill="FFFFFF"/>
        <w:divId w:val="188614251"/>
        <w:rPr>
          <w:rFonts w:ascii="Segoe UI" w:hAnsi="Segoe UI" w:cs="Segoe UI"/>
          <w:color w:val="5D5D5D"/>
          <w:sz w:val="17"/>
          <w:szCs w:val="17"/>
        </w:rPr>
      </w:pPr>
      <w:r>
        <w:rPr>
          <w:rFonts w:ascii="Segoe UI" w:hAnsi="Segoe UI" w:cs="Segoe UI"/>
          <w:color w:val="5D5D5D"/>
          <w:sz w:val="17"/>
          <w:szCs w:val="17"/>
        </w:rPr>
        <w:t>Iron ore processing plant works the initial physical treating part. Usually, sbm iron ore processing plants used in india include iron ore crusher, grinding mill, beneficiation plants and other assistant equipments.</w:t>
      </w:r>
    </w:p>
    <w:p w:rsidR="00000000" w:rsidRDefault="00F21C94">
      <w:pPr>
        <w:pStyle w:val="a5"/>
        <w:shd w:val="clear" w:color="auto" w:fill="FFFFFF"/>
        <w:divId w:val="188614251"/>
        <w:rPr>
          <w:rFonts w:ascii="Segoe UI" w:hAnsi="Segoe UI" w:cs="Segoe UI"/>
          <w:color w:val="5D5D5D"/>
          <w:sz w:val="17"/>
          <w:szCs w:val="17"/>
        </w:rPr>
      </w:pPr>
      <w:r>
        <w:rPr>
          <w:rFonts w:ascii="Segoe UI" w:hAnsi="Segoe UI" w:cs="Segoe UI"/>
          <w:color w:val="5D5D5D"/>
          <w:sz w:val="17"/>
          <w:szCs w:val="17"/>
        </w:rPr>
        <w:t>High productivity a</w:t>
      </w:r>
      <w:r>
        <w:rPr>
          <w:rFonts w:ascii="Segoe UI" w:hAnsi="Segoe UI" w:cs="Segoe UI"/>
          <w:color w:val="5D5D5D"/>
          <w:sz w:val="17"/>
          <w:szCs w:val="17"/>
        </w:rPr>
        <w:t>nd low maintenance are some of the traits that all of SBM’s processing solutions have in common – and that make the daily iron ore process a routine you’re pleased to depend on.</w:t>
      </w:r>
    </w:p>
    <w:p w:rsidR="00000000" w:rsidRDefault="00F21C94">
      <w:pPr>
        <w:pStyle w:val="a5"/>
        <w:shd w:val="clear" w:color="auto" w:fill="FFFFFF"/>
        <w:divId w:val="188614251"/>
        <w:rPr>
          <w:rFonts w:ascii="Segoe UI" w:hAnsi="Segoe UI" w:cs="Segoe UI"/>
          <w:color w:val="5D5D5D"/>
          <w:sz w:val="17"/>
          <w:szCs w:val="17"/>
        </w:rPr>
      </w:pPr>
      <w:r>
        <w:rPr>
          <w:rFonts w:ascii="Segoe UI" w:hAnsi="Segoe UI" w:cs="Segoe UI"/>
          <w:color w:val="5D5D5D"/>
          <w:sz w:val="17"/>
          <w:szCs w:val="17"/>
        </w:rPr>
        <w:t xml:space="preserve">As the great majority of iron ore is used to make steel and iron, so the iron </w:t>
      </w:r>
      <w:r>
        <w:rPr>
          <w:rFonts w:ascii="Segoe UI" w:hAnsi="Segoe UI" w:cs="Segoe UI"/>
          <w:color w:val="5D5D5D"/>
          <w:sz w:val="17"/>
          <w:szCs w:val="17"/>
        </w:rPr>
        <w:t>ore processing flow is usually of the same and fixed. SBM supply a complete line of iron ore processing production line.</w:t>
      </w:r>
    </w:p>
    <w:p w:rsidR="00000000" w:rsidRDefault="00F21C94">
      <w:pPr>
        <w:pStyle w:val="2"/>
        <w:shd w:val="clear" w:color="auto" w:fill="FFFFFF"/>
        <w:divId w:val="188614251"/>
        <w:rPr>
          <w:rFonts w:ascii="Segoe UI" w:hAnsi="Segoe UI" w:cs="Segoe UI"/>
          <w:color w:val="5D5D5D"/>
        </w:rPr>
      </w:pPr>
      <w:bookmarkStart w:id="7" w:name="Stone_Crusher_Manufacturer"/>
      <w:bookmarkEnd w:id="7"/>
      <w:r>
        <w:rPr>
          <w:rFonts w:ascii="Segoe UI" w:hAnsi="Segoe UI" w:cs="Segoe UI"/>
          <w:color w:val="5D5D5D"/>
        </w:rPr>
        <w:t>Iron Ore Crusher Manufacturer</w:t>
      </w:r>
    </w:p>
    <w:p w:rsidR="00000000" w:rsidRDefault="00F21C94">
      <w:pPr>
        <w:shd w:val="clear" w:color="auto" w:fill="FFFFFF"/>
        <w:divId w:val="1561552462"/>
        <w:rPr>
          <w:rFonts w:ascii="Segoe UI" w:hAnsi="Segoe UI" w:cs="Segoe UI"/>
          <w:color w:val="5D5D5D"/>
          <w:sz w:val="17"/>
          <w:szCs w:val="17"/>
        </w:rPr>
      </w:pPr>
      <w:r>
        <w:rPr>
          <w:rFonts w:ascii="Segoe UI" w:hAnsi="Segoe UI" w:cs="Segoe UI"/>
          <w:noProof/>
          <w:color w:val="5D5D5D"/>
          <w:sz w:val="17"/>
          <w:szCs w:val="17"/>
        </w:rPr>
        <w:drawing>
          <wp:inline distT="0" distB="0" distL="0" distR="0">
            <wp:extent cx="1514475" cy="1133475"/>
            <wp:effectExtent l="19050" t="0" r="9525" b="0"/>
            <wp:docPr id="13" name="图片 13" descr="iron ore machinery pictur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on ore machinery pictures">
                      <a:hlinkClick r:id="rId28"/>
                    </pic:cNvPr>
                    <pic:cNvPicPr>
                      <a:picLocks noChangeAspect="1" noChangeArrowheads="1"/>
                    </pic:cNvPicPr>
                  </pic:nvPicPr>
                  <pic:blipFill>
                    <a:blip r:embed="rId29"/>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F21C94">
      <w:pPr>
        <w:pStyle w:val="imgp"/>
        <w:shd w:val="clear" w:color="auto" w:fill="FFFFFF"/>
        <w:divId w:val="1561552462"/>
        <w:rPr>
          <w:rFonts w:ascii="Segoe UI" w:hAnsi="Segoe UI" w:cs="Segoe UI"/>
          <w:color w:val="5D5D5D"/>
          <w:sz w:val="17"/>
          <w:szCs w:val="17"/>
        </w:rPr>
      </w:pPr>
      <w:r>
        <w:rPr>
          <w:rFonts w:ascii="Segoe UI" w:hAnsi="Segoe UI" w:cs="Segoe UI"/>
          <w:color w:val="5D5D5D"/>
          <w:sz w:val="17"/>
          <w:szCs w:val="17"/>
        </w:rPr>
        <w:t>iron ore machinery pictures</w:t>
      </w:r>
    </w:p>
    <w:p w:rsidR="00000000" w:rsidRDefault="00F21C94">
      <w:pPr>
        <w:pStyle w:val="2"/>
        <w:shd w:val="clear" w:color="auto" w:fill="FFFFFF"/>
        <w:divId w:val="188614251"/>
        <w:rPr>
          <w:rFonts w:ascii="Segoe UI" w:hAnsi="Segoe UI" w:cs="Segoe UI"/>
          <w:color w:val="5D5D5D"/>
        </w:rPr>
      </w:pPr>
      <w:r>
        <w:rPr>
          <w:rFonts w:ascii="Segoe UI" w:hAnsi="Segoe UI" w:cs="Segoe UI"/>
          <w:color w:val="5D5D5D"/>
        </w:rPr>
        <w:t>Related Reading And Information Of Sand Download</w:t>
      </w:r>
    </w:p>
    <w:p w:rsidR="00000000" w:rsidRDefault="00F21C94">
      <w:pPr>
        <w:shd w:val="clear" w:color="auto" w:fill="FFFFFF"/>
        <w:spacing w:line="150" w:lineRule="atLeast"/>
        <w:divId w:val="1901478132"/>
        <w:rPr>
          <w:rFonts w:ascii="Segoe UI" w:hAnsi="Segoe UI" w:cs="Segoe UI"/>
          <w:color w:val="5D5D5D"/>
          <w:sz w:val="17"/>
          <w:szCs w:val="17"/>
        </w:rPr>
      </w:pPr>
      <w:r>
        <w:rPr>
          <w:rFonts w:ascii="Segoe UI" w:hAnsi="Segoe UI" w:cs="Segoe UI"/>
          <w:noProof/>
          <w:color w:val="5D5D5D"/>
          <w:sz w:val="17"/>
          <w:szCs w:val="17"/>
        </w:rPr>
        <w:drawing>
          <wp:inline distT="0" distB="0" distL="0" distR="0">
            <wp:extent cx="209550" cy="276225"/>
            <wp:effectExtent l="19050" t="0" r="0" b="0"/>
            <wp:docPr id="14" name="图片 1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30"/>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1" w:history="1">
        <w:r>
          <w:rPr>
            <w:rFonts w:ascii="Segoe UI" w:hAnsi="Segoe UI" w:cs="Segoe UI"/>
            <w:color w:val="5D5D5D"/>
            <w:sz w:val="17"/>
            <w:szCs w:val="17"/>
          </w:rPr>
          <w:t>iron ore crusher plant pdf</w:t>
        </w:r>
      </w:hyperlink>
    </w:p>
    <w:p w:rsidR="00000000" w:rsidRDefault="00F21C94">
      <w:pPr>
        <w:shd w:val="clear" w:color="auto" w:fill="FFFFFF"/>
        <w:spacing w:line="150" w:lineRule="atLeast"/>
        <w:divId w:val="1804350240"/>
        <w:rPr>
          <w:rFonts w:ascii="Segoe UI" w:hAnsi="Segoe UI" w:cs="Segoe UI"/>
          <w:color w:val="5D5D5D"/>
          <w:sz w:val="17"/>
          <w:szCs w:val="17"/>
        </w:rPr>
      </w:pPr>
      <w:r>
        <w:rPr>
          <w:rFonts w:ascii="Segoe UI" w:hAnsi="Segoe UI" w:cs="Segoe UI"/>
          <w:noProof/>
          <w:color w:val="5D5D5D"/>
          <w:sz w:val="17"/>
          <w:szCs w:val="17"/>
        </w:rPr>
        <w:drawing>
          <wp:inline distT="0" distB="0" distL="0" distR="0">
            <wp:extent cx="209550" cy="276225"/>
            <wp:effectExtent l="19050" t="0" r="0" b="0"/>
            <wp:docPr id="15" name="图片 15"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
                    <pic:cNvPicPr>
                      <a:picLocks noChangeAspect="1" noChangeArrowheads="1"/>
                    </pic:cNvPicPr>
                  </pic:nvPicPr>
                  <pic:blipFill>
                    <a:blip r:embed="rId32"/>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3" w:history="1">
        <w:r>
          <w:rPr>
            <w:rFonts w:ascii="Segoe UI" w:hAnsi="Segoe UI" w:cs="Segoe UI"/>
            <w:color w:val="5D5D5D"/>
            <w:sz w:val="17"/>
            <w:szCs w:val="17"/>
          </w:rPr>
          <w:t>iron ore mining processing production line docx</w:t>
        </w:r>
      </w:hyperlink>
    </w:p>
    <w:p w:rsidR="00000000" w:rsidRDefault="00F21C94">
      <w:pPr>
        <w:shd w:val="clear" w:color="auto" w:fill="FFFFFF"/>
        <w:spacing w:line="150" w:lineRule="atLeast"/>
        <w:divId w:val="1952976560"/>
        <w:rPr>
          <w:rFonts w:ascii="Segoe UI" w:hAnsi="Segoe UI" w:cs="Segoe UI"/>
          <w:color w:val="5D5D5D"/>
          <w:sz w:val="17"/>
          <w:szCs w:val="17"/>
        </w:rPr>
      </w:pPr>
      <w:r>
        <w:rPr>
          <w:rFonts w:ascii="Segoe UI" w:hAnsi="Segoe UI" w:cs="Segoe UI"/>
          <w:color w:val="5D5D5D"/>
          <w:sz w:val="17"/>
          <w:szCs w:val="17"/>
        </w:rPr>
        <w:br/>
        <w:t>Related Topics:</w:t>
      </w:r>
      <w:r>
        <w:rPr>
          <w:rFonts w:ascii="Segoe UI" w:hAnsi="Segoe UI" w:cs="Segoe UI"/>
          <w:color w:val="5D5D5D"/>
          <w:sz w:val="17"/>
          <w:szCs w:val="17"/>
        </w:rPr>
        <w:br/>
        <w:t>stone: http://www.unisbm.com/jh/stone.php</w:t>
      </w:r>
      <w:r>
        <w:rPr>
          <w:rFonts w:ascii="Segoe UI" w:hAnsi="Segoe UI" w:cs="Segoe UI"/>
          <w:color w:val="5D5D5D"/>
          <w:sz w:val="17"/>
          <w:szCs w:val="17"/>
        </w:rPr>
        <w:br/>
        <w:t>sand: http://www.unisbm.com/jh/sand.php</w:t>
      </w:r>
      <w:r>
        <w:rPr>
          <w:rFonts w:ascii="Segoe UI" w:hAnsi="Segoe UI" w:cs="Segoe UI"/>
          <w:color w:val="5D5D5D"/>
          <w:sz w:val="17"/>
          <w:szCs w:val="17"/>
        </w:rPr>
        <w:br/>
        <w:t>coal: http://www.unisbm.com/jh/coal.php</w:t>
      </w:r>
      <w:r>
        <w:rPr>
          <w:rFonts w:ascii="Segoe UI" w:hAnsi="Segoe UI" w:cs="Segoe UI"/>
          <w:color w:val="5D5D5D"/>
          <w:sz w:val="17"/>
          <w:szCs w:val="17"/>
        </w:rPr>
        <w:br/>
        <w:t>gold: http://</w:t>
      </w:r>
      <w:r>
        <w:rPr>
          <w:rFonts w:ascii="Segoe UI" w:hAnsi="Segoe UI" w:cs="Segoe UI"/>
          <w:color w:val="5D5D5D"/>
          <w:sz w:val="17"/>
          <w:szCs w:val="17"/>
        </w:rPr>
        <w:t>www.unisbm.com/jh/gold.php</w:t>
      </w:r>
      <w:r>
        <w:rPr>
          <w:rFonts w:ascii="Segoe UI" w:hAnsi="Segoe UI" w:cs="Segoe UI"/>
          <w:color w:val="5D5D5D"/>
          <w:sz w:val="17"/>
          <w:szCs w:val="17"/>
        </w:rPr>
        <w:br/>
        <w:t>iron: http://www.unisbm.com/jh/iron.php</w:t>
      </w:r>
    </w:p>
    <w:p w:rsidR="00000000" w:rsidRDefault="00F21C94">
      <w:pPr>
        <w:shd w:val="clear" w:color="auto" w:fill="FFFFFF"/>
        <w:spacing w:after="240"/>
        <w:divId w:val="188614251"/>
        <w:rPr>
          <w:rFonts w:ascii="Segoe UI" w:hAnsi="Segoe UI" w:cs="Segoe UI"/>
          <w:color w:val="5D5D5D"/>
          <w:sz w:val="17"/>
          <w:szCs w:val="17"/>
        </w:rPr>
      </w:pPr>
    </w:p>
    <w:p w:rsidR="00000000" w:rsidRDefault="00F21C94">
      <w:pPr>
        <w:shd w:val="clear" w:color="auto" w:fill="FFFFFF"/>
        <w:divId w:val="1866165606"/>
        <w:rPr>
          <w:rFonts w:ascii="Segoe UI" w:hAnsi="Segoe UI" w:cs="Segoe UI"/>
          <w:color w:val="5D5D5D"/>
          <w:sz w:val="17"/>
          <w:szCs w:val="17"/>
        </w:rPr>
      </w:pPr>
      <w:hyperlink r:id="rId34" w:history="1">
        <w:r>
          <w:rPr>
            <w:rStyle w:val="top"/>
            <w:rFonts w:ascii="Segoe UI" w:hAnsi="Segoe UI" w:cs="Segoe UI"/>
            <w:color w:val="5D5D5D"/>
            <w:sz w:val="17"/>
            <w:szCs w:val="17"/>
          </w:rPr>
          <w:t>Top</w:t>
        </w:r>
      </w:hyperlink>
      <w:r>
        <w:rPr>
          <w:rFonts w:ascii="Segoe UI" w:hAnsi="Segoe UI" w:cs="Segoe UI"/>
          <w:color w:val="5D5D5D"/>
          <w:sz w:val="17"/>
          <w:szCs w:val="17"/>
        </w:rPr>
        <w:t xml:space="preserve"> </w:t>
      </w:r>
      <w:r>
        <w:rPr>
          <w:rStyle w:val="help"/>
          <w:rFonts w:ascii="Segoe UI" w:hAnsi="Segoe UI" w:cs="Segoe UI"/>
          <w:color w:val="5D5D5D"/>
          <w:sz w:val="17"/>
          <w:szCs w:val="17"/>
        </w:rPr>
        <w:t>Need help?</w:t>
      </w:r>
      <w:r>
        <w:rPr>
          <w:rFonts w:ascii="Segoe UI" w:hAnsi="Segoe UI" w:cs="Segoe UI"/>
          <w:color w:val="5D5D5D"/>
          <w:sz w:val="17"/>
          <w:szCs w:val="17"/>
        </w:rPr>
        <w:t xml:space="preserve"> </w:t>
      </w:r>
      <w:r>
        <w:rPr>
          <w:rStyle w:val="livechat"/>
          <w:rFonts w:ascii="Segoe UI" w:hAnsi="Segoe UI" w:cs="Segoe UI"/>
          <w:color w:val="5D5D5D"/>
          <w:sz w:val="17"/>
          <w:szCs w:val="17"/>
        </w:rPr>
        <w:t>Live Chat</w:t>
      </w:r>
      <w:r>
        <w:rPr>
          <w:rFonts w:ascii="Segoe UI" w:hAnsi="Segoe UI" w:cs="Segoe UI"/>
          <w:color w:val="5D5D5D"/>
          <w:sz w:val="17"/>
          <w:szCs w:val="17"/>
        </w:rPr>
        <w:t xml:space="preserve"> </w:t>
      </w:r>
    </w:p>
    <w:p w:rsidR="00000000" w:rsidRDefault="00F21C94">
      <w:pPr>
        <w:shd w:val="clear" w:color="auto" w:fill="FFFFFF"/>
        <w:spacing w:line="480" w:lineRule="atLeast"/>
        <w:divId w:val="1190021610"/>
        <w:rPr>
          <w:rFonts w:ascii="Segoe UI" w:hAnsi="Segoe UI" w:cs="Segoe UI"/>
          <w:color w:val="8E8D8D"/>
          <w:sz w:val="17"/>
          <w:szCs w:val="17"/>
        </w:rPr>
      </w:pPr>
      <w:r>
        <w:rPr>
          <w:rFonts w:ascii="Segoe UI" w:hAnsi="Segoe UI" w:cs="Segoe UI"/>
          <w:color w:val="8E8D8D"/>
          <w:sz w:val="17"/>
          <w:szCs w:val="17"/>
        </w:rPr>
        <w:t>Page Navigation</w:t>
      </w:r>
    </w:p>
    <w:p w:rsidR="00000000" w:rsidRDefault="00F21C94">
      <w:pPr>
        <w:shd w:val="clear" w:color="auto" w:fill="3B73B9"/>
        <w:divId w:val="617642618"/>
        <w:rPr>
          <w:rFonts w:ascii="Segoe UI" w:hAnsi="Segoe UI" w:cs="Segoe UI"/>
          <w:color w:val="FFFFFF"/>
          <w:sz w:val="17"/>
          <w:szCs w:val="17"/>
        </w:rPr>
      </w:pPr>
      <w:hyperlink r:id="rId35" w:anchor="overview" w:history="1">
        <w:r>
          <w:rPr>
            <w:rFonts w:ascii="Segoe UI" w:hAnsi="Segoe UI" w:cs="Segoe UI"/>
            <w:color w:val="FFFFFF"/>
            <w:sz w:val="17"/>
            <w:szCs w:val="17"/>
          </w:rPr>
          <w:t>Material Introduction</w:t>
        </w:r>
      </w:hyperlink>
    </w:p>
    <w:p w:rsidR="00000000" w:rsidRDefault="00F21C94">
      <w:pPr>
        <w:shd w:val="clear" w:color="auto" w:fill="3B73B9"/>
        <w:divId w:val="927345117"/>
        <w:rPr>
          <w:rFonts w:ascii="Segoe UI" w:hAnsi="Segoe UI" w:cs="Segoe UI"/>
          <w:color w:val="FFFFFF"/>
          <w:sz w:val="17"/>
          <w:szCs w:val="17"/>
        </w:rPr>
      </w:pPr>
      <w:hyperlink r:id="rId36" w:anchor="classification" w:history="1">
        <w:r>
          <w:rPr>
            <w:rFonts w:ascii="Segoe UI" w:hAnsi="Segoe UI" w:cs="Segoe UI"/>
            <w:color w:val="FFFFFF"/>
            <w:sz w:val="17"/>
            <w:szCs w:val="17"/>
          </w:rPr>
          <w:t>Classification</w:t>
        </w:r>
      </w:hyperlink>
    </w:p>
    <w:p w:rsidR="00000000" w:rsidRDefault="00F21C94">
      <w:pPr>
        <w:shd w:val="clear" w:color="auto" w:fill="3B73B9"/>
        <w:divId w:val="297688303"/>
        <w:rPr>
          <w:rFonts w:ascii="Segoe UI" w:hAnsi="Segoe UI" w:cs="Segoe UI"/>
          <w:color w:val="FFFFFF"/>
          <w:sz w:val="17"/>
          <w:szCs w:val="17"/>
        </w:rPr>
      </w:pPr>
      <w:hyperlink r:id="rId37" w:anchor="distributed" w:history="1">
        <w:r>
          <w:rPr>
            <w:rFonts w:ascii="Segoe UI" w:hAnsi="Segoe UI" w:cs="Segoe UI"/>
            <w:color w:val="FFFFFF"/>
            <w:sz w:val="17"/>
            <w:szCs w:val="17"/>
          </w:rPr>
          <w:t>Distributed</w:t>
        </w:r>
      </w:hyperlink>
    </w:p>
    <w:p w:rsidR="00000000" w:rsidRDefault="00F21C94">
      <w:pPr>
        <w:shd w:val="clear" w:color="auto" w:fill="3B73B9"/>
        <w:divId w:val="1534340823"/>
        <w:rPr>
          <w:rFonts w:ascii="Segoe UI" w:hAnsi="Segoe UI" w:cs="Segoe UI"/>
          <w:color w:val="FFFFFF"/>
          <w:sz w:val="17"/>
          <w:szCs w:val="17"/>
        </w:rPr>
      </w:pPr>
      <w:hyperlink r:id="rId38" w:anchor="Application" w:history="1">
        <w:r>
          <w:rPr>
            <w:rFonts w:ascii="Segoe UI" w:hAnsi="Segoe UI" w:cs="Segoe UI"/>
            <w:color w:val="FFFFFF"/>
            <w:sz w:val="17"/>
            <w:szCs w:val="17"/>
          </w:rPr>
          <w:t>Application</w:t>
        </w:r>
      </w:hyperlink>
    </w:p>
    <w:p w:rsidR="00000000" w:rsidRDefault="00F21C94">
      <w:pPr>
        <w:shd w:val="clear" w:color="auto" w:fill="3B73B9"/>
        <w:divId w:val="100415077"/>
        <w:rPr>
          <w:rFonts w:ascii="Segoe UI" w:hAnsi="Segoe UI" w:cs="Segoe UI"/>
          <w:color w:val="FFFFFF"/>
          <w:sz w:val="17"/>
          <w:szCs w:val="17"/>
        </w:rPr>
      </w:pPr>
      <w:hyperlink r:id="rId39" w:anchor="Stone Processing" w:history="1">
        <w:r>
          <w:rPr>
            <w:rFonts w:ascii="Segoe UI" w:hAnsi="Segoe UI" w:cs="Segoe UI"/>
            <w:color w:val="FFFFFF"/>
            <w:sz w:val="17"/>
            <w:szCs w:val="17"/>
          </w:rPr>
          <w:t xml:space="preserve">Iron Ore Processing </w:t>
        </w:r>
      </w:hyperlink>
    </w:p>
    <w:p w:rsidR="00000000" w:rsidRDefault="00F21C94">
      <w:pPr>
        <w:shd w:val="clear" w:color="auto" w:fill="3B73B9"/>
        <w:divId w:val="1178929715"/>
        <w:rPr>
          <w:rFonts w:ascii="Segoe UI" w:hAnsi="Segoe UI" w:cs="Segoe UI"/>
          <w:color w:val="FFFFFF"/>
          <w:sz w:val="17"/>
          <w:szCs w:val="17"/>
        </w:rPr>
      </w:pPr>
      <w:hyperlink r:id="rId40" w:anchor="Stone Crusher plant line" w:history="1">
        <w:r>
          <w:rPr>
            <w:rFonts w:ascii="Segoe UI" w:hAnsi="Segoe UI" w:cs="Segoe UI"/>
            <w:color w:val="FFFFFF"/>
            <w:sz w:val="17"/>
            <w:szCs w:val="17"/>
          </w:rPr>
          <w:t>Iron Ore Plant Line</w:t>
        </w:r>
      </w:hyperlink>
    </w:p>
    <w:p w:rsidR="00000000" w:rsidRDefault="00F21C94">
      <w:pPr>
        <w:shd w:val="clear" w:color="auto" w:fill="3B73B9"/>
        <w:divId w:val="1566795334"/>
        <w:rPr>
          <w:rFonts w:ascii="Segoe UI" w:hAnsi="Segoe UI" w:cs="Segoe UI"/>
          <w:color w:val="FFFFFF"/>
          <w:sz w:val="17"/>
          <w:szCs w:val="17"/>
        </w:rPr>
      </w:pPr>
      <w:hyperlink r:id="rId41" w:anchor="SBM Stone Crusher Project" w:history="1">
        <w:r>
          <w:rPr>
            <w:rFonts w:ascii="Segoe UI" w:hAnsi="Segoe UI" w:cs="Segoe UI"/>
            <w:color w:val="FFFFFF"/>
            <w:sz w:val="17"/>
            <w:szCs w:val="17"/>
          </w:rPr>
          <w:t>Iron Ore Processing Project</w:t>
        </w:r>
      </w:hyperlink>
    </w:p>
    <w:p w:rsidR="00000000" w:rsidRDefault="00F21C94">
      <w:pPr>
        <w:shd w:val="clear" w:color="auto" w:fill="3B73B9"/>
        <w:divId w:val="1121534599"/>
        <w:rPr>
          <w:rFonts w:ascii="Segoe UI" w:hAnsi="Segoe UI" w:cs="Segoe UI"/>
          <w:color w:val="FFFFFF"/>
          <w:sz w:val="17"/>
          <w:szCs w:val="17"/>
        </w:rPr>
      </w:pPr>
      <w:hyperlink r:id="rId42" w:anchor="Stone Crusher Manufacturer" w:history="1">
        <w:r>
          <w:rPr>
            <w:rFonts w:ascii="Segoe UI" w:hAnsi="Segoe UI" w:cs="Segoe UI"/>
            <w:color w:val="FFFFFF"/>
            <w:sz w:val="17"/>
            <w:szCs w:val="17"/>
          </w:rPr>
          <w:t>Iron Ore Crusher Manufacturer</w:t>
        </w:r>
      </w:hyperlink>
    </w:p>
    <w:p w:rsidR="00000000" w:rsidRDefault="00F21C94">
      <w:pPr>
        <w:shd w:val="clear" w:color="auto" w:fill="3B73B9"/>
        <w:divId w:val="1653437697"/>
        <w:rPr>
          <w:rFonts w:ascii="Segoe UI" w:hAnsi="Segoe UI" w:cs="Segoe UI"/>
          <w:color w:val="FFFFFF"/>
          <w:sz w:val="17"/>
          <w:szCs w:val="17"/>
        </w:rPr>
      </w:pPr>
      <w:hyperlink r:id="rId43" w:anchor="Information" w:history="1">
        <w:r>
          <w:rPr>
            <w:rFonts w:ascii="Segoe UI" w:hAnsi="Segoe UI" w:cs="Segoe UI"/>
            <w:color w:val="FFFFFF"/>
            <w:sz w:val="17"/>
            <w:szCs w:val="17"/>
          </w:rPr>
          <w:t>Information</w:t>
        </w:r>
      </w:hyperlink>
    </w:p>
    <w:p w:rsidR="00000000" w:rsidRDefault="00F21C94">
      <w:pPr>
        <w:shd w:val="clear" w:color="auto" w:fill="3B73B9"/>
        <w:divId w:val="1453593809"/>
        <w:rPr>
          <w:rFonts w:ascii="Segoe UI" w:hAnsi="Segoe UI" w:cs="Segoe UI"/>
          <w:color w:val="FFFFFF"/>
          <w:sz w:val="17"/>
          <w:szCs w:val="17"/>
        </w:rPr>
      </w:pPr>
      <w:hyperlink r:id="rId44" w:anchor="Technology Standard" w:history="1">
        <w:r>
          <w:rPr>
            <w:rFonts w:ascii="Segoe UI" w:hAnsi="Segoe UI" w:cs="Segoe UI"/>
            <w:color w:val="FFFFFF"/>
            <w:sz w:val="17"/>
            <w:szCs w:val="17"/>
          </w:rPr>
          <w:t>Technology Standard</w:t>
        </w:r>
      </w:hyperlink>
    </w:p>
    <w:p w:rsidR="00000000" w:rsidRDefault="00F21C94">
      <w:pPr>
        <w:shd w:val="clear" w:color="auto" w:fill="FFFFFF"/>
        <w:spacing w:line="480" w:lineRule="atLeast"/>
        <w:divId w:val="806244067"/>
        <w:rPr>
          <w:rFonts w:ascii="Segoe UI" w:hAnsi="Segoe UI" w:cs="Segoe UI"/>
          <w:color w:val="8E8D8D"/>
          <w:sz w:val="17"/>
          <w:szCs w:val="17"/>
        </w:rPr>
      </w:pPr>
      <w:r>
        <w:rPr>
          <w:rFonts w:ascii="Segoe UI" w:hAnsi="Segoe UI" w:cs="Segoe UI"/>
          <w:color w:val="8E8D8D"/>
          <w:sz w:val="17"/>
          <w:szCs w:val="17"/>
        </w:rPr>
        <w:t>Contact SBM</w:t>
      </w:r>
    </w:p>
    <w:p w:rsidR="00000000" w:rsidRDefault="00F21C94">
      <w:pPr>
        <w:shd w:val="clear" w:color="auto" w:fill="FFFFFF"/>
        <w:spacing w:before="100" w:beforeAutospacing="1" w:after="100" w:afterAutospacing="1" w:line="225" w:lineRule="atLeast"/>
        <w:divId w:val="1025253822"/>
        <w:rPr>
          <w:rFonts w:ascii="Segoe UI" w:hAnsi="Segoe UI" w:cs="Segoe UI"/>
          <w:color w:val="8E8D8D"/>
          <w:sz w:val="17"/>
          <w:szCs w:val="17"/>
        </w:rPr>
      </w:pPr>
      <w:r>
        <w:rPr>
          <w:rFonts w:ascii="Segoe UI" w:hAnsi="Segoe UI" w:cs="Segoe UI"/>
          <w:color w:val="8E8D8D"/>
          <w:sz w:val="17"/>
          <w:szCs w:val="17"/>
        </w:rPr>
        <w:t>For product information and pricing, Chat with sales agent:</w:t>
      </w:r>
    </w:p>
    <w:p w:rsidR="00000000" w:rsidRDefault="00F21C94">
      <w:pPr>
        <w:shd w:val="clear" w:color="auto" w:fill="FFFFFF"/>
        <w:divId w:val="1025253822"/>
        <w:rPr>
          <w:rFonts w:ascii="Segoe UI" w:hAnsi="Segoe UI" w:cs="Segoe UI"/>
          <w:color w:val="8E8D8D"/>
          <w:sz w:val="17"/>
          <w:szCs w:val="17"/>
        </w:rPr>
      </w:pPr>
    </w:p>
    <w:p w:rsidR="00000000" w:rsidRDefault="00F21C94">
      <w:pPr>
        <w:pStyle w:val="title2"/>
        <w:shd w:val="clear" w:color="auto" w:fill="FFFFFF"/>
        <w:divId w:val="2067678955"/>
        <w:rPr>
          <w:rFonts w:ascii="Segoe UI" w:hAnsi="Segoe UI" w:cs="Segoe UI"/>
        </w:rPr>
      </w:pPr>
      <w:r>
        <w:rPr>
          <w:rFonts w:ascii="Segoe UI" w:hAnsi="Segoe UI" w:cs="Segoe UI"/>
        </w:rPr>
        <w:t>Page Tools</w:t>
      </w:r>
    </w:p>
    <w:p w:rsidR="00000000" w:rsidRDefault="00F21C94">
      <w:pPr>
        <w:shd w:val="clear" w:color="auto" w:fill="FFFFFF"/>
        <w:spacing w:before="100" w:beforeAutospacing="1" w:after="100" w:afterAutospacing="1" w:line="225" w:lineRule="atLeast"/>
        <w:divId w:val="2067678955"/>
        <w:rPr>
          <w:rFonts w:ascii="Segoe UI" w:hAnsi="Segoe UI" w:cs="Segoe UI"/>
          <w:color w:val="8E8D8D"/>
          <w:sz w:val="17"/>
          <w:szCs w:val="17"/>
        </w:rPr>
      </w:pPr>
      <w:r>
        <w:rPr>
          <w:rFonts w:ascii="Segoe UI" w:hAnsi="Segoe UI" w:cs="Segoe UI"/>
          <w:color w:val="8E8D8D"/>
          <w:sz w:val="17"/>
          <w:szCs w:val="17"/>
        </w:rPr>
        <w:t>Live Chat</w:t>
      </w:r>
    </w:p>
    <w:p w:rsidR="00000000" w:rsidRDefault="00F21C94">
      <w:pPr>
        <w:shd w:val="clear" w:color="auto" w:fill="FFFFFF"/>
        <w:spacing w:before="100" w:beforeAutospacing="1" w:after="100" w:afterAutospacing="1" w:line="225" w:lineRule="atLeast"/>
        <w:divId w:val="2067678955"/>
        <w:rPr>
          <w:rFonts w:ascii="Segoe UI" w:hAnsi="Segoe UI" w:cs="Segoe UI"/>
          <w:color w:val="8E8D8D"/>
          <w:sz w:val="17"/>
          <w:szCs w:val="17"/>
        </w:rPr>
      </w:pPr>
      <w:hyperlink r:id="rId45" w:history="1">
        <w:r>
          <w:rPr>
            <w:rFonts w:ascii="Segoe UI" w:hAnsi="Segoe UI" w:cs="Segoe UI"/>
            <w:color w:val="8E8D8D"/>
            <w:sz w:val="17"/>
            <w:szCs w:val="17"/>
          </w:rPr>
          <w:t>Email</w:t>
        </w:r>
      </w:hyperlink>
    </w:p>
    <w:p w:rsidR="00000000" w:rsidRDefault="00F21C94">
      <w:pPr>
        <w:shd w:val="clear" w:color="auto" w:fill="FFFFFF"/>
        <w:spacing w:before="100" w:beforeAutospacing="1" w:after="100" w:afterAutospacing="1" w:line="225" w:lineRule="atLeast"/>
        <w:divId w:val="2067678955"/>
        <w:rPr>
          <w:rFonts w:ascii="Segoe UI" w:hAnsi="Segoe UI" w:cs="Segoe UI"/>
          <w:color w:val="8E8D8D"/>
          <w:sz w:val="17"/>
          <w:szCs w:val="17"/>
        </w:rPr>
      </w:pPr>
      <w:hyperlink r:id="rId46" w:history="1">
        <w:r>
          <w:rPr>
            <w:rFonts w:ascii="Segoe UI" w:hAnsi="Segoe UI" w:cs="Segoe UI"/>
            <w:color w:val="8E8D8D"/>
            <w:sz w:val="17"/>
            <w:szCs w:val="17"/>
          </w:rPr>
          <w:t>Print Page</w:t>
        </w:r>
      </w:hyperlink>
    </w:p>
    <w:p w:rsidR="00000000" w:rsidRDefault="00F21C94">
      <w:pPr>
        <w:shd w:val="clear" w:color="auto" w:fill="FFFFFF"/>
        <w:spacing w:before="100" w:beforeAutospacing="1" w:after="100" w:afterAutospacing="1" w:line="225" w:lineRule="atLeast"/>
        <w:divId w:val="2067678955"/>
        <w:rPr>
          <w:rFonts w:ascii="Segoe UI" w:hAnsi="Segoe UI" w:cs="Segoe UI"/>
          <w:color w:val="8E8D8D"/>
          <w:sz w:val="17"/>
          <w:szCs w:val="17"/>
        </w:rPr>
      </w:pPr>
      <w:r>
        <w:rPr>
          <w:rFonts w:ascii="Segoe UI" w:hAnsi="Segoe UI" w:cs="Segoe UI"/>
          <w:color w:val="8E8D8D"/>
          <w:sz w:val="17"/>
          <w:szCs w:val="17"/>
        </w:rPr>
        <w:t>Add to My Favourite</w:t>
      </w:r>
    </w:p>
    <w:p w:rsidR="00000000" w:rsidRDefault="00F21C94">
      <w:pPr>
        <w:shd w:val="clear" w:color="auto" w:fill="FFFFFF"/>
        <w:spacing w:line="390" w:lineRule="atLeast"/>
        <w:divId w:val="1791319793"/>
        <w:rPr>
          <w:rFonts w:ascii="Segoe UI" w:hAnsi="Segoe UI" w:cs="Segoe UI"/>
          <w:color w:val="8E8D8D"/>
          <w:sz w:val="17"/>
          <w:szCs w:val="17"/>
        </w:rPr>
      </w:pPr>
      <w:r>
        <w:rPr>
          <w:rFonts w:ascii="Segoe UI" w:hAnsi="Segoe UI" w:cs="Segoe UI"/>
          <w:color w:val="8E8D8D"/>
          <w:sz w:val="17"/>
          <w:szCs w:val="17"/>
        </w:rPr>
        <w:t xml:space="preserve">Email: </w:t>
      </w:r>
      <w:hyperlink r:id="rId47" w:history="1">
        <w:r>
          <w:rPr>
            <w:rStyle w:val="a3"/>
            <w:rFonts w:ascii="Segoe UI" w:hAnsi="Segoe UI" w:cs="Segoe UI"/>
            <w:sz w:val="17"/>
            <w:szCs w:val="17"/>
          </w:rPr>
          <w:t>sbm@unisbm.com</w:t>
        </w:r>
      </w:hyperlink>
      <w:r>
        <w:rPr>
          <w:rFonts w:ascii="Segoe UI" w:hAnsi="Segoe UI" w:cs="Segoe UI"/>
          <w:color w:val="8E8D8D"/>
          <w:sz w:val="17"/>
          <w:szCs w:val="17"/>
        </w:rPr>
        <w:t xml:space="preserve"> / Tel: 0086-21-58383022 / </w:t>
      </w:r>
      <w:hyperlink r:id="rId48" w:history="1">
        <w:r>
          <w:rPr>
            <w:rStyle w:val="a3"/>
            <w:rFonts w:ascii="Segoe UI" w:hAnsi="Segoe UI" w:cs="Segoe UI"/>
            <w:sz w:val="17"/>
            <w:szCs w:val="17"/>
          </w:rPr>
          <w:t>Purchase</w:t>
        </w:r>
      </w:hyperlink>
      <w:r>
        <w:rPr>
          <w:rFonts w:ascii="Segoe UI" w:hAnsi="Segoe UI" w:cs="Segoe UI"/>
          <w:color w:val="8E8D8D"/>
          <w:sz w:val="17"/>
          <w:szCs w:val="17"/>
        </w:rPr>
        <w:t xml:space="preserve"> / </w:t>
      </w:r>
      <w:hyperlink r:id="rId49" w:history="1">
        <w:r>
          <w:rPr>
            <w:rStyle w:val="a3"/>
            <w:rFonts w:ascii="Segoe UI" w:hAnsi="Segoe UI" w:cs="Segoe UI"/>
            <w:sz w:val="17"/>
            <w:szCs w:val="17"/>
          </w:rPr>
          <w:t>Contact Us</w:t>
        </w:r>
      </w:hyperlink>
      <w:r>
        <w:rPr>
          <w:rFonts w:ascii="Segoe UI" w:hAnsi="Segoe UI" w:cs="Segoe UI"/>
          <w:color w:val="8E8D8D"/>
          <w:sz w:val="17"/>
          <w:szCs w:val="17"/>
        </w:rPr>
        <w:t xml:space="preserve"> </w:t>
      </w:r>
    </w:p>
    <w:p w:rsidR="00000000" w:rsidRDefault="00F21C94">
      <w:pPr>
        <w:shd w:val="clear" w:color="auto" w:fill="FFFFFF"/>
        <w:spacing w:line="390" w:lineRule="atLeast"/>
        <w:divId w:val="1704937020"/>
        <w:rPr>
          <w:rFonts w:ascii="Segoe UI" w:hAnsi="Segoe UI" w:cs="Segoe UI"/>
          <w:color w:val="8E8D8D"/>
          <w:sz w:val="17"/>
          <w:szCs w:val="17"/>
        </w:rPr>
      </w:pPr>
      <w:hyperlink r:id="rId50" w:history="1">
        <w:r>
          <w:rPr>
            <w:rStyle w:val="a3"/>
            <w:rFonts w:ascii="Segoe UI" w:hAnsi="Segoe UI" w:cs="Segoe UI"/>
            <w:sz w:val="17"/>
            <w:szCs w:val="17"/>
          </w:rPr>
          <w:t>News</w:t>
        </w:r>
      </w:hyperlink>
      <w:r>
        <w:rPr>
          <w:rFonts w:ascii="Segoe UI" w:hAnsi="Segoe UI" w:cs="Segoe UI"/>
          <w:color w:val="8E8D8D"/>
          <w:sz w:val="17"/>
          <w:szCs w:val="17"/>
        </w:rPr>
        <w:t xml:space="preserve"> / </w:t>
      </w:r>
      <w:hyperlink r:id="rId51" w:history="1">
        <w:r>
          <w:rPr>
            <w:rStyle w:val="a3"/>
            <w:rFonts w:ascii="Segoe UI" w:hAnsi="Segoe UI" w:cs="Segoe UI"/>
            <w:sz w:val="17"/>
            <w:szCs w:val="17"/>
          </w:rPr>
          <w:t>Privacy</w:t>
        </w:r>
      </w:hyperlink>
      <w:r>
        <w:rPr>
          <w:rFonts w:ascii="Segoe UI" w:hAnsi="Segoe UI" w:cs="Segoe UI"/>
          <w:color w:val="8E8D8D"/>
          <w:sz w:val="17"/>
          <w:szCs w:val="17"/>
        </w:rPr>
        <w:t xml:space="preserve"> / © 2010 UNISBM All Rights Reserved.</w:t>
      </w:r>
    </w:p>
    <w:p w:rsidR="00000000" w:rsidRDefault="000C0A10">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C94" w:rsidRDefault="00F21C94" w:rsidP="00F21C94">
      <w:r>
        <w:separator/>
      </w:r>
    </w:p>
  </w:endnote>
  <w:endnote w:type="continuationSeparator" w:id="1">
    <w:p w:rsidR="00F21C94" w:rsidRDefault="00F21C94" w:rsidP="00F21C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C94" w:rsidRDefault="00F21C94" w:rsidP="00F21C94">
      <w:r>
        <w:separator/>
      </w:r>
    </w:p>
  </w:footnote>
  <w:footnote w:type="continuationSeparator" w:id="1">
    <w:p w:rsidR="00F21C94" w:rsidRDefault="00F21C94" w:rsidP="00F21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3F5"/>
    <w:multiLevelType w:val="multilevel"/>
    <w:tmpl w:val="613A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0C0A10"/>
    <w:rsid w:val="000C0A10"/>
    <w:rsid w:val="00F21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line="2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unhideWhenUsed/>
    <w:rPr>
      <w:strike w:val="0"/>
      <w:dstrike w:val="0"/>
      <w:color w:val="8E8D8D"/>
      <w:u w:val="none"/>
      <w:effect w:val="none"/>
    </w:rPr>
  </w:style>
  <w:style w:type="character" w:styleId="a4">
    <w:name w:val="FollowedHyperlink"/>
    <w:basedOn w:val="a0"/>
    <w:uiPriority w:val="99"/>
    <w:semiHidden/>
    <w:unhideWhenUsed/>
    <w:rPr>
      <w:strike w:val="0"/>
      <w:dstrike w:val="0"/>
      <w:color w:val="8E8D8D"/>
      <w:u w:val="none"/>
      <w:effect w:val="none"/>
    </w:rPr>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5">
    <w:name w:val="Normal (Web)"/>
    <w:basedOn w:val="a"/>
    <w:uiPriority w:val="99"/>
    <w:semiHidden/>
    <w:unhideWhenUsed/>
    <w:pPr>
      <w:spacing w:before="100" w:beforeAutospacing="1" w:after="100" w:afterAutospacing="1"/>
    </w:pPr>
  </w:style>
  <w:style w:type="paragraph" w:customStyle="1" w:styleId="descript">
    <w:name w:val="descript"/>
    <w:basedOn w:val="a"/>
    <w:pPr>
      <w:spacing w:before="100" w:beforeAutospacing="1" w:after="100" w:afterAutospacing="1"/>
    </w:pPr>
  </w:style>
  <w:style w:type="paragraph" w:customStyle="1" w:styleId="picture">
    <w:name w:val="picture"/>
    <w:basedOn w:val="a"/>
    <w:pPr>
      <w:spacing w:before="100" w:beforeAutospacing="1" w:after="100" w:afterAutospacing="1"/>
    </w:pPr>
  </w:style>
  <w:style w:type="paragraph" w:customStyle="1" w:styleId="pdf">
    <w:name w:val="pdf"/>
    <w:basedOn w:val="a"/>
    <w:pPr>
      <w:spacing w:before="100" w:beforeAutospacing="1" w:after="100" w:afterAutospacing="1"/>
    </w:pPr>
  </w:style>
  <w:style w:type="paragraph" w:customStyle="1" w:styleId="title">
    <w:name w:val="title"/>
    <w:basedOn w:val="a"/>
    <w:pPr>
      <w:spacing w:before="100" w:beforeAutospacing="1" w:after="100" w:afterAutospacing="1"/>
    </w:pPr>
  </w:style>
  <w:style w:type="paragraph" w:customStyle="1" w:styleId="focus">
    <w:name w:val="focus"/>
    <w:basedOn w:val="a"/>
    <w:pPr>
      <w:spacing w:before="100" w:beforeAutospacing="1" w:after="100" w:afterAutospacing="1"/>
    </w:pPr>
    <w:rPr>
      <w:rFonts w:ascii="Segoe UI" w:hAnsi="Segoe UI" w:cs="Segoe UI"/>
      <w:color w:val="000000"/>
    </w:rPr>
  </w:style>
  <w:style w:type="paragraph" w:customStyle="1" w:styleId="clearing">
    <w:name w:val="clearing"/>
    <w:basedOn w:val="a"/>
    <w:pP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smallpic">
    <w:name w:val="smallpic"/>
    <w:basedOn w:val="a"/>
    <w:pPr>
      <w:spacing w:before="100" w:beforeAutospacing="1" w:after="100" w:afterAutospacing="1"/>
    </w:pPr>
  </w:style>
  <w:style w:type="paragraph" w:customStyle="1" w:styleId="button">
    <w:name w:val="button"/>
    <w:basedOn w:val="a"/>
    <w:pPr>
      <w:spacing w:before="100" w:beforeAutospacing="1" w:after="100" w:afterAutospacing="1"/>
    </w:pPr>
  </w:style>
  <w:style w:type="paragraph" w:customStyle="1" w:styleId="two-border">
    <w:name w:val="two-border"/>
    <w:basedOn w:val="a"/>
    <w:pPr>
      <w:pBdr>
        <w:left w:val="single" w:sz="6" w:space="0" w:color="CCCCCC"/>
        <w:right w:val="single" w:sz="6" w:space="0" w:color="CCCCCC"/>
      </w:pBdr>
      <w:spacing w:before="100" w:beforeAutospacing="1" w:after="100" w:afterAutospacing="1"/>
    </w:pPr>
  </w:style>
  <w:style w:type="paragraph" w:customStyle="1" w:styleId="font-bold">
    <w:name w:val="font-bold"/>
    <w:basedOn w:val="a"/>
    <w:pPr>
      <w:spacing w:before="100" w:beforeAutospacing="1" w:after="100" w:afterAutospacing="1"/>
    </w:pPr>
    <w:rPr>
      <w:b/>
      <w:bCs/>
    </w:rPr>
  </w:style>
  <w:style w:type="paragraph" w:customStyle="1" w:styleId="fill-out">
    <w:name w:val="fill-out"/>
    <w:basedOn w:val="a"/>
    <w:pPr>
      <w:spacing w:before="100" w:beforeAutospacing="1" w:after="100" w:afterAutospacing="1"/>
    </w:pPr>
    <w:rPr>
      <w:rFonts w:ascii="Segoe UI" w:hAnsi="Segoe UI" w:cs="Segoe UI"/>
      <w:color w:val="000000"/>
    </w:rPr>
  </w:style>
  <w:style w:type="paragraph" w:customStyle="1" w:styleId="blank">
    <w:name w:val="blank"/>
    <w:basedOn w:val="a"/>
    <w:pPr>
      <w:spacing w:before="100" w:beforeAutospacing="1" w:after="100" w:afterAutospacing="1"/>
    </w:pPr>
  </w:style>
  <w:style w:type="paragraph" w:customStyle="1" w:styleId="indexbanner">
    <w:name w:val="indexbanner"/>
    <w:basedOn w:val="a"/>
    <w:pPr>
      <w:shd w:val="clear" w:color="auto" w:fill="FFFFFF"/>
      <w:spacing w:before="100" w:beforeAutospacing="1" w:after="100" w:afterAutospacing="1"/>
    </w:pPr>
  </w:style>
  <w:style w:type="paragraph" w:customStyle="1" w:styleId="news">
    <w:name w:val="news"/>
    <w:basedOn w:val="a"/>
    <w:pPr>
      <w:shd w:val="clear" w:color="auto" w:fill="FFFFFF"/>
      <w:spacing w:before="100" w:beforeAutospacing="1" w:after="100" w:afterAutospacing="1" w:line="480" w:lineRule="atLeast"/>
    </w:pPr>
  </w:style>
  <w:style w:type="paragraph" w:customStyle="1" w:styleId="newsleft">
    <w:name w:val="newsleft"/>
    <w:basedOn w:val="a"/>
    <w:pPr>
      <w:pBdr>
        <w:top w:val="single" w:sz="6" w:space="0" w:color="E3E3E3"/>
        <w:left w:val="single" w:sz="6" w:space="0" w:color="E3E3E3"/>
        <w:bottom w:val="single" w:sz="6" w:space="0" w:color="E3E3E3"/>
        <w:right w:val="single" w:sz="2" w:space="0" w:color="E3E3E3"/>
      </w:pBdr>
      <w:shd w:val="clear" w:color="auto" w:fill="F1F1F1"/>
      <w:spacing w:before="100" w:beforeAutospacing="1" w:after="100" w:afterAutospacing="1"/>
    </w:pPr>
  </w:style>
  <w:style w:type="paragraph" w:customStyle="1" w:styleId="newsright">
    <w:name w:val="newsright"/>
    <w:basedOn w:val="a"/>
    <w:pPr>
      <w:spacing w:before="100" w:beforeAutospacing="1" w:after="100" w:afterAutospacing="1"/>
    </w:pPr>
  </w:style>
  <w:style w:type="paragraph" w:customStyle="1" w:styleId="newsslide">
    <w:name w:val="newsslide"/>
    <w:basedOn w:val="a"/>
    <w:pPr>
      <w:spacing w:before="100" w:beforeAutospacing="1" w:after="100" w:afterAutospacing="1"/>
    </w:pPr>
  </w:style>
  <w:style w:type="paragraph" w:customStyle="1" w:styleId="leftnewsslide">
    <w:name w:val="leftnewsslide"/>
    <w:basedOn w:val="a"/>
    <w:pPr>
      <w:spacing w:before="100" w:beforeAutospacing="1" w:after="100" w:afterAutospacing="1"/>
    </w:pPr>
  </w:style>
  <w:style w:type="paragraph" w:customStyle="1" w:styleId="rightnewsslide">
    <w:name w:val="rightnewsslide"/>
    <w:basedOn w:val="a"/>
    <w:pPr>
      <w:spacing w:before="100" w:beforeAutospacing="1" w:after="100" w:afterAutospacing="1"/>
    </w:pPr>
  </w:style>
  <w:style w:type="paragraph" w:customStyle="1" w:styleId="newsscroll">
    <w:name w:val="newsscroll"/>
    <w:basedOn w:val="a"/>
    <w:pPr>
      <w:spacing w:before="100" w:beforeAutospacing="1" w:after="100" w:afterAutospacing="1"/>
    </w:pPr>
  </w:style>
  <w:style w:type="paragraph" w:customStyle="1" w:styleId="newsblock">
    <w:name w:val="newsblock"/>
    <w:basedOn w:val="a"/>
    <w:pPr>
      <w:spacing w:before="100" w:beforeAutospacing="1" w:after="100" w:afterAutospacing="1"/>
    </w:pPr>
  </w:style>
  <w:style w:type="paragraph" w:customStyle="1" w:styleId="newstime">
    <w:name w:val="newstime"/>
    <w:basedOn w:val="a"/>
    <w:pPr>
      <w:spacing w:before="100" w:beforeAutospacing="1" w:after="100" w:afterAutospacing="1"/>
    </w:pPr>
    <w:rPr>
      <w:color w:val="848383"/>
    </w:rPr>
  </w:style>
  <w:style w:type="paragraph" w:customStyle="1" w:styleId="bottomnav">
    <w:name w:val="bottomnav"/>
    <w:basedOn w:val="a"/>
    <w:pPr>
      <w:shd w:val="clear" w:color="auto" w:fill="FFFFFF"/>
      <w:spacing w:before="100" w:beforeAutospacing="1" w:after="100" w:afterAutospacing="1"/>
    </w:pPr>
  </w:style>
  <w:style w:type="paragraph" w:customStyle="1" w:styleId="fournav">
    <w:name w:val="fournav"/>
    <w:basedOn w:val="a"/>
    <w:pPr>
      <w:pBdr>
        <w:top w:val="single" w:sz="6" w:space="11" w:color="E3E3E3"/>
        <w:left w:val="single" w:sz="6" w:space="0" w:color="E3E3E3"/>
        <w:bottom w:val="single" w:sz="6" w:space="14" w:color="E3E3E3"/>
        <w:right w:val="single" w:sz="6" w:space="0" w:color="E3E3E3"/>
      </w:pBdr>
      <w:spacing w:before="100" w:beforeAutospacing="1" w:after="100" w:afterAutospacing="1"/>
    </w:pPr>
  </w:style>
  <w:style w:type="paragraph" w:customStyle="1" w:styleId="navblock">
    <w:name w:val="navblock"/>
    <w:basedOn w:val="a"/>
    <w:pPr>
      <w:spacing w:before="100" w:beforeAutospacing="1" w:after="100" w:afterAutospacing="1"/>
    </w:pPr>
  </w:style>
  <w:style w:type="paragraph" w:customStyle="1" w:styleId="productul">
    <w:name w:val="productul"/>
    <w:basedOn w:val="a"/>
    <w:pPr>
      <w:spacing w:before="100" w:beforeAutospacing="1" w:after="100" w:afterAutospacing="1"/>
    </w:pPr>
  </w:style>
  <w:style w:type="paragraph" w:customStyle="1" w:styleId="projectimg">
    <w:name w:val="projectimg"/>
    <w:basedOn w:val="a"/>
    <w:pPr>
      <w:spacing w:before="100" w:beforeAutospacing="1" w:after="100" w:afterAutospacing="1"/>
    </w:pPr>
  </w:style>
  <w:style w:type="paragraph" w:customStyle="1" w:styleId="projectpara">
    <w:name w:val="projectpara"/>
    <w:basedOn w:val="a"/>
    <w:pPr>
      <w:spacing w:before="100" w:beforeAutospacing="1" w:after="100" w:afterAutospacing="1"/>
    </w:pPr>
  </w:style>
  <w:style w:type="paragraph" w:customStyle="1" w:styleId="right16">
    <w:name w:val="right16"/>
    <w:basedOn w:val="a"/>
    <w:pPr>
      <w:spacing w:before="100" w:beforeAutospacing="1" w:after="100" w:afterAutospacing="1"/>
      <w:ind w:right="240"/>
    </w:pPr>
  </w:style>
  <w:style w:type="paragraph" w:customStyle="1" w:styleId="line16">
    <w:name w:val="line16"/>
    <w:basedOn w:val="a"/>
    <w:pPr>
      <w:spacing w:before="100" w:beforeAutospacing="1" w:after="100" w:afterAutospacing="1" w:line="240" w:lineRule="atLeast"/>
    </w:pPr>
  </w:style>
  <w:style w:type="paragraph" w:customStyle="1" w:styleId="marginb20">
    <w:name w:val="marginb20"/>
    <w:basedOn w:val="a"/>
    <w:pPr>
      <w:spacing w:before="100" w:beforeAutospacing="1" w:after="300"/>
    </w:pPr>
  </w:style>
  <w:style w:type="paragraph" w:customStyle="1" w:styleId="dataintable">
    <w:name w:val="dataintable"/>
    <w:basedOn w:val="a"/>
    <w:pPr>
      <w:pBdr>
        <w:top w:val="single" w:sz="6" w:space="0" w:color="888888"/>
        <w:left w:val="single" w:sz="6" w:space="0" w:color="888888"/>
        <w:bottom w:val="single" w:sz="6" w:space="0" w:color="888888"/>
        <w:right w:val="single" w:sz="6" w:space="0" w:color="888888"/>
      </w:pBdr>
      <w:spacing w:before="100" w:beforeAutospacing="1" w:after="100" w:afterAutospacing="1" w:line="300" w:lineRule="atLeast"/>
    </w:pPr>
    <w:rPr>
      <w:rFonts w:ascii="Calibri" w:hAnsi="Calibri" w:cs="Calibri"/>
      <w:sz w:val="18"/>
      <w:szCs w:val="18"/>
    </w:rPr>
  </w:style>
  <w:style w:type="paragraph" w:customStyle="1" w:styleId="jhh1">
    <w:name w:val="jhh1"/>
    <w:basedOn w:val="a"/>
    <w:pPr>
      <w:spacing w:before="180" w:after="180"/>
    </w:pPr>
    <w:rPr>
      <w:color w:val="3B73B9"/>
      <w:sz w:val="30"/>
      <w:szCs w:val="30"/>
    </w:rPr>
  </w:style>
  <w:style w:type="paragraph" w:customStyle="1" w:styleId="jhleftimg">
    <w:name w:val="jhleftimg"/>
    <w:basedOn w:val="a"/>
    <w:pPr>
      <w:pBdr>
        <w:top w:val="single" w:sz="6" w:space="2" w:color="999999"/>
        <w:left w:val="single" w:sz="6" w:space="2" w:color="999999"/>
        <w:bottom w:val="single" w:sz="6" w:space="2" w:color="999999"/>
        <w:right w:val="single" w:sz="6" w:space="2" w:color="999999"/>
      </w:pBdr>
      <w:spacing w:after="75"/>
      <w:ind w:right="120"/>
    </w:pPr>
  </w:style>
  <w:style w:type="paragraph" w:customStyle="1" w:styleId="jhmoreimg">
    <w:name w:val="jhmoreimg"/>
    <w:basedOn w:val="a"/>
    <w:pPr>
      <w:spacing w:line="150" w:lineRule="atLeast"/>
    </w:pPr>
  </w:style>
  <w:style w:type="paragraph" w:customStyle="1" w:styleId="jhimglist">
    <w:name w:val="jhimglist"/>
    <w:basedOn w:val="a"/>
    <w:pPr>
      <w:spacing w:before="120" w:after="120"/>
    </w:pPr>
  </w:style>
  <w:style w:type="paragraph" w:customStyle="1" w:styleId="jhrightimg">
    <w:name w:val="jhrightimg"/>
    <w:basedOn w:val="a"/>
    <w:pPr>
      <w:pBdr>
        <w:top w:val="single" w:sz="6" w:space="2" w:color="999999"/>
        <w:left w:val="single" w:sz="6" w:space="2" w:color="999999"/>
        <w:bottom w:val="single" w:sz="6" w:space="2" w:color="999999"/>
        <w:right w:val="single" w:sz="6" w:space="2" w:color="999999"/>
      </w:pBdr>
      <w:spacing w:after="75"/>
      <w:ind w:left="120"/>
    </w:pPr>
  </w:style>
  <w:style w:type="paragraph" w:customStyle="1" w:styleId="jhvideo">
    <w:name w:val="jhvideo"/>
    <w:basedOn w:val="a"/>
    <w:pPr>
      <w:spacing w:before="30" w:after="30"/>
    </w:pPr>
  </w:style>
  <w:style w:type="paragraph" w:customStyle="1" w:styleId="banner">
    <w:name w:val="banner"/>
    <w:basedOn w:val="a"/>
    <w:pPr>
      <w:spacing w:before="100" w:beforeAutospacing="1" w:after="100" w:afterAutospacing="1"/>
    </w:pPr>
  </w:style>
  <w:style w:type="paragraph" w:customStyle="1" w:styleId="coutitle">
    <w:name w:val="coutitle"/>
    <w:basedOn w:val="a"/>
    <w:pPr>
      <w:spacing w:before="100" w:beforeAutospacing="1" w:after="100" w:afterAutospacing="1"/>
    </w:pPr>
  </w:style>
  <w:style w:type="paragraph" w:customStyle="1" w:styleId="coupara">
    <w:name w:val="coupara"/>
    <w:basedOn w:val="a"/>
    <w:pPr>
      <w:spacing w:before="100" w:beforeAutospacing="1" w:after="100" w:afterAutospacing="1"/>
    </w:pPr>
  </w:style>
  <w:style w:type="paragraph" w:customStyle="1" w:styleId="leftcontact">
    <w:name w:val="leftcontact"/>
    <w:basedOn w:val="a"/>
    <w:pPr>
      <w:spacing w:before="100" w:beforeAutospacing="1" w:after="100" w:afterAutospacing="1"/>
    </w:pPr>
  </w:style>
  <w:style w:type="paragraph" w:customStyle="1" w:styleId="leftenquiry">
    <w:name w:val="leftenquiry"/>
    <w:basedOn w:val="a"/>
    <w:pPr>
      <w:spacing w:before="100" w:beforeAutospacing="1" w:after="100" w:afterAutospacing="1"/>
    </w:pPr>
  </w:style>
  <w:style w:type="paragraph" w:customStyle="1" w:styleId="empty-out">
    <w:name w:val="empty-out"/>
    <w:basedOn w:val="a"/>
    <w:pPr>
      <w:spacing w:before="100" w:beforeAutospacing="1" w:after="100" w:afterAutospacing="1"/>
    </w:pPr>
  </w:style>
  <w:style w:type="paragraph" w:customStyle="1" w:styleId="case1">
    <w:name w:val="case1"/>
    <w:basedOn w:val="a"/>
    <w:pPr>
      <w:spacing w:before="100" w:beforeAutospacing="1" w:after="100" w:afterAutospacing="1"/>
    </w:pPr>
  </w:style>
  <w:style w:type="paragraph" w:customStyle="1" w:styleId="case2">
    <w:name w:val="case2"/>
    <w:basedOn w:val="a"/>
    <w:pPr>
      <w:spacing w:before="100" w:beforeAutospacing="1" w:after="100" w:afterAutospacing="1"/>
    </w:pPr>
  </w:style>
  <w:style w:type="paragraph" w:customStyle="1" w:styleId="case3">
    <w:name w:val="case3"/>
    <w:basedOn w:val="a"/>
    <w:pPr>
      <w:spacing w:before="100" w:beforeAutospacing="1" w:after="100" w:afterAutospacing="1"/>
    </w:pPr>
  </w:style>
  <w:style w:type="paragraph" w:customStyle="1" w:styleId="product1">
    <w:name w:val="product1"/>
    <w:basedOn w:val="a"/>
    <w:pPr>
      <w:spacing w:before="100" w:beforeAutospacing="1" w:after="100" w:afterAutospacing="1"/>
    </w:pPr>
  </w:style>
  <w:style w:type="paragraph" w:customStyle="1" w:styleId="product2">
    <w:name w:val="product2"/>
    <w:basedOn w:val="a"/>
    <w:pPr>
      <w:spacing w:before="100" w:beforeAutospacing="1" w:after="100" w:afterAutospacing="1"/>
    </w:pPr>
  </w:style>
  <w:style w:type="paragraph" w:customStyle="1" w:styleId="product3">
    <w:name w:val="product3"/>
    <w:basedOn w:val="a"/>
    <w:pPr>
      <w:spacing w:before="100" w:beforeAutospacing="1" w:after="100" w:afterAutospacing="1"/>
    </w:pPr>
  </w:style>
  <w:style w:type="paragraph" w:customStyle="1" w:styleId="jhh3">
    <w:name w:val="jhh3"/>
    <w:basedOn w:val="a"/>
    <w:pPr>
      <w:spacing w:before="100" w:beforeAutospacing="1" w:after="100" w:afterAutospacing="1"/>
    </w:pPr>
  </w:style>
  <w:style w:type="paragraph" w:customStyle="1" w:styleId="imgp">
    <w:name w:val="imgp"/>
    <w:basedOn w:val="a"/>
    <w:pPr>
      <w:spacing w:before="100" w:beforeAutospacing="1" w:after="100" w:afterAutospacing="1"/>
    </w:pPr>
  </w:style>
  <w:style w:type="paragraph" w:customStyle="1" w:styleId="productimg">
    <w:name w:val="productimg"/>
    <w:basedOn w:val="a"/>
    <w:pPr>
      <w:spacing w:before="100" w:beforeAutospacing="1" w:after="100" w:afterAutospacing="1"/>
    </w:pPr>
  </w:style>
  <w:style w:type="paragraph" w:customStyle="1" w:styleId="producttitle">
    <w:name w:val="producttitle"/>
    <w:basedOn w:val="a"/>
    <w:pPr>
      <w:spacing w:before="100" w:beforeAutospacing="1" w:after="100" w:afterAutospacing="1"/>
    </w:pPr>
  </w:style>
  <w:style w:type="paragraph" w:customStyle="1" w:styleId="product4">
    <w:name w:val="product4"/>
    <w:basedOn w:val="a"/>
    <w:pPr>
      <w:spacing w:before="100" w:beforeAutospacing="1" w:after="100" w:afterAutospacing="1"/>
    </w:pPr>
  </w:style>
  <w:style w:type="paragraph" w:customStyle="1" w:styleId="product5">
    <w:name w:val="product5"/>
    <w:basedOn w:val="a"/>
    <w:pPr>
      <w:spacing w:before="100" w:beforeAutospacing="1" w:after="100" w:afterAutospacing="1"/>
    </w:pPr>
  </w:style>
  <w:style w:type="paragraph" w:customStyle="1" w:styleId="projectlistimg">
    <w:name w:val="projectlistimg"/>
    <w:basedOn w:val="a"/>
    <w:pPr>
      <w:spacing w:before="100" w:beforeAutospacing="1" w:after="100" w:afterAutospacing="1"/>
    </w:pPr>
  </w:style>
  <w:style w:type="paragraph" w:customStyle="1" w:styleId="text">
    <w:name w:val="text"/>
    <w:basedOn w:val="a"/>
    <w:pPr>
      <w:spacing w:before="100" w:beforeAutospacing="1" w:after="100" w:afterAutospacing="1"/>
    </w:pPr>
  </w:style>
  <w:style w:type="paragraph" w:customStyle="1" w:styleId="innercustomer">
    <w:name w:val="innercustomer"/>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rightnav">
    <w:name w:val="rightnav"/>
    <w:basedOn w:val="a"/>
    <w:pPr>
      <w:spacing w:before="100" w:beforeAutospacing="1" w:after="100" w:afterAutospacing="1"/>
    </w:pPr>
  </w:style>
  <w:style w:type="character" w:customStyle="1" w:styleId="shuxian">
    <w:name w:val="shuxian"/>
    <w:basedOn w:val="a0"/>
  </w:style>
  <w:style w:type="character" w:customStyle="1" w:styleId="top">
    <w:name w:val="top"/>
    <w:basedOn w:val="a0"/>
  </w:style>
  <w:style w:type="paragraph" w:customStyle="1" w:styleId="focus1">
    <w:name w:val="focus1"/>
    <w:basedOn w:val="a"/>
    <w:pPr>
      <w:spacing w:before="100" w:beforeAutospacing="1" w:after="100" w:afterAutospacing="1"/>
    </w:pPr>
    <w:rPr>
      <w:rFonts w:ascii="Segoe UI" w:hAnsi="Segoe UI" w:cs="Segoe UI"/>
      <w:color w:val="000000"/>
    </w:rPr>
  </w:style>
  <w:style w:type="paragraph" w:customStyle="1" w:styleId="title1">
    <w:name w:val="title1"/>
    <w:basedOn w:val="a"/>
    <w:pPr>
      <w:spacing w:before="100" w:beforeAutospacing="1" w:after="100" w:afterAutospacing="1" w:line="360" w:lineRule="atLeast"/>
    </w:pPr>
    <w:rPr>
      <w:color w:val="5D5D5D"/>
      <w:sz w:val="18"/>
      <w:szCs w:val="18"/>
    </w:rPr>
  </w:style>
  <w:style w:type="character" w:customStyle="1" w:styleId="shuxian1">
    <w:name w:val="shuxian1"/>
    <w:basedOn w:val="a0"/>
    <w:rPr>
      <w:shd w:val="clear" w:color="auto" w:fill="auto"/>
    </w:rPr>
  </w:style>
  <w:style w:type="paragraph" w:customStyle="1" w:styleId="descript1">
    <w:name w:val="descript1"/>
    <w:basedOn w:val="a"/>
    <w:pPr>
      <w:spacing w:before="100" w:beforeAutospacing="1" w:after="100" w:afterAutospacing="1" w:line="240" w:lineRule="atLeast"/>
    </w:pPr>
    <w:rPr>
      <w:sz w:val="18"/>
      <w:szCs w:val="18"/>
    </w:rPr>
  </w:style>
  <w:style w:type="paragraph" w:customStyle="1" w:styleId="innercustomer1">
    <w:name w:val="innercustomer1"/>
    <w:basedOn w:val="a"/>
    <w:pPr>
      <w:shd w:val="clear" w:color="auto" w:fill="F4F4F4"/>
      <w:spacing w:before="100" w:beforeAutospacing="1" w:after="100" w:afterAutospacing="1" w:line="240" w:lineRule="atLeast"/>
    </w:pPr>
    <w:rPr>
      <w:sz w:val="18"/>
      <w:szCs w:val="18"/>
    </w:rPr>
  </w:style>
  <w:style w:type="paragraph" w:customStyle="1" w:styleId="focus2">
    <w:name w:val="focus2"/>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1">
    <w:name w:val="fill-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1">
    <w:name w:val="empty-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3">
    <w:name w:val="focus3"/>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1">
    <w:name w:val="top1"/>
    <w:basedOn w:val="a0"/>
  </w:style>
  <w:style w:type="paragraph" w:customStyle="1" w:styleId="block1">
    <w:name w:val="block1"/>
    <w:basedOn w:val="a"/>
    <w:pPr>
      <w:spacing w:before="100" w:beforeAutospacing="1" w:after="100" w:afterAutospacing="1" w:line="225" w:lineRule="atLeast"/>
    </w:pPr>
    <w:rPr>
      <w:sz w:val="17"/>
      <w:szCs w:val="17"/>
    </w:rPr>
  </w:style>
  <w:style w:type="paragraph" w:customStyle="1" w:styleId="picture1">
    <w:name w:val="picture1"/>
    <w:basedOn w:val="a"/>
    <w:pPr>
      <w:spacing w:before="100" w:beforeAutospacing="1" w:after="100" w:afterAutospacing="1" w:line="225" w:lineRule="atLeast"/>
    </w:pPr>
    <w:rPr>
      <w:sz w:val="17"/>
      <w:szCs w:val="17"/>
    </w:rPr>
  </w:style>
  <w:style w:type="paragraph" w:customStyle="1" w:styleId="pdf1">
    <w:name w:val="pdf1"/>
    <w:basedOn w:val="a"/>
    <w:pPr>
      <w:spacing w:before="100" w:beforeAutospacing="1" w:after="100" w:afterAutospacing="1" w:line="225" w:lineRule="atLeast"/>
    </w:pPr>
    <w:rPr>
      <w:sz w:val="17"/>
      <w:szCs w:val="17"/>
    </w:rPr>
  </w:style>
  <w:style w:type="paragraph" w:customStyle="1" w:styleId="block2">
    <w:name w:val="block2"/>
    <w:basedOn w:val="a"/>
    <w:pPr>
      <w:spacing w:before="100" w:beforeAutospacing="1" w:after="100" w:afterAutospacing="1" w:line="240" w:lineRule="atLeast"/>
    </w:pPr>
    <w:rPr>
      <w:sz w:val="18"/>
      <w:szCs w:val="18"/>
    </w:rPr>
  </w:style>
  <w:style w:type="paragraph" w:customStyle="1" w:styleId="banner1">
    <w:name w:val="banner1"/>
    <w:basedOn w:val="a"/>
    <w:pPr>
      <w:spacing w:before="100" w:beforeAutospacing="1" w:after="100" w:afterAutospacing="1"/>
    </w:pPr>
  </w:style>
  <w:style w:type="paragraph" w:customStyle="1" w:styleId="coutitle1">
    <w:name w:val="coutitle1"/>
    <w:basedOn w:val="a"/>
    <w:pPr>
      <w:spacing w:before="100" w:beforeAutospacing="1" w:after="100" w:afterAutospacing="1" w:line="525" w:lineRule="atLeast"/>
    </w:pPr>
    <w:rPr>
      <w:color w:val="3B73B9"/>
      <w:sz w:val="27"/>
      <w:szCs w:val="27"/>
    </w:rPr>
  </w:style>
  <w:style w:type="paragraph" w:customStyle="1" w:styleId="coupara1">
    <w:name w:val="coupara1"/>
    <w:basedOn w:val="a"/>
    <w:pPr>
      <w:spacing w:before="150" w:after="100" w:afterAutospacing="1"/>
    </w:pPr>
    <w:rPr>
      <w:sz w:val="18"/>
      <w:szCs w:val="18"/>
    </w:rPr>
  </w:style>
  <w:style w:type="paragraph" w:customStyle="1" w:styleId="productimg1">
    <w:name w:val="productimg1"/>
    <w:basedOn w:val="a"/>
    <w:pPr>
      <w:ind w:right="300"/>
    </w:pPr>
  </w:style>
  <w:style w:type="paragraph" w:customStyle="1" w:styleId="text1">
    <w:name w:val="text1"/>
    <w:basedOn w:val="a"/>
    <w:pPr>
      <w:spacing w:before="100" w:beforeAutospacing="1" w:after="100" w:afterAutospacing="1"/>
    </w:pPr>
  </w:style>
  <w:style w:type="paragraph" w:customStyle="1" w:styleId="producttitle1">
    <w:name w:val="producttitle1"/>
    <w:basedOn w:val="a"/>
    <w:pPr>
      <w:spacing w:before="100" w:beforeAutospacing="1" w:after="75"/>
    </w:pPr>
    <w:rPr>
      <w:color w:val="497DBE"/>
      <w:sz w:val="21"/>
      <w:szCs w:val="21"/>
    </w:rPr>
  </w:style>
  <w:style w:type="paragraph" w:customStyle="1" w:styleId="product41">
    <w:name w:val="product41"/>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1">
    <w:name w:val="product51"/>
    <w:basedOn w:val="a"/>
    <w:pPr>
      <w:spacing w:before="100" w:beforeAutospacing="1" w:after="100" w:afterAutospacing="1"/>
    </w:pPr>
  </w:style>
  <w:style w:type="paragraph" w:customStyle="1" w:styleId="leftcontact1">
    <w:name w:val="leftcontact1"/>
    <w:basedOn w:val="a"/>
    <w:pPr>
      <w:spacing w:before="100" w:beforeAutospacing="1" w:after="100" w:afterAutospacing="1"/>
      <w:ind w:right="225"/>
    </w:pPr>
  </w:style>
  <w:style w:type="paragraph" w:customStyle="1" w:styleId="leftenquiry1">
    <w:name w:val="leftenquiry1"/>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4">
    <w:name w:val="focus4"/>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2">
    <w:name w:val="fill-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2">
    <w:name w:val="empty-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1">
    <w:name w:val="projectlistimg1"/>
    <w:basedOn w:val="a"/>
    <w:pPr>
      <w:spacing w:after="435"/>
      <w:ind w:right="270"/>
    </w:pPr>
  </w:style>
  <w:style w:type="paragraph" w:customStyle="1" w:styleId="case11">
    <w:name w:val="case11"/>
    <w:basedOn w:val="a"/>
    <w:pPr>
      <w:spacing w:before="100" w:beforeAutospacing="1" w:after="100" w:afterAutospacing="1"/>
    </w:pPr>
  </w:style>
  <w:style w:type="paragraph" w:customStyle="1" w:styleId="case21">
    <w:name w:val="case21"/>
    <w:basedOn w:val="a"/>
    <w:pPr>
      <w:spacing w:before="100" w:beforeAutospacing="1" w:after="100" w:afterAutospacing="1"/>
    </w:pPr>
  </w:style>
  <w:style w:type="paragraph" w:customStyle="1" w:styleId="case31">
    <w:name w:val="case31"/>
    <w:basedOn w:val="a"/>
    <w:pPr>
      <w:spacing w:before="100" w:beforeAutospacing="1" w:after="100" w:afterAutospacing="1"/>
    </w:pPr>
  </w:style>
  <w:style w:type="paragraph" w:customStyle="1" w:styleId="product11">
    <w:name w:val="product11"/>
    <w:basedOn w:val="a"/>
    <w:pPr>
      <w:spacing w:before="100" w:beforeAutospacing="1" w:after="100" w:afterAutospacing="1"/>
    </w:pPr>
  </w:style>
  <w:style w:type="paragraph" w:customStyle="1" w:styleId="product21">
    <w:name w:val="product21"/>
    <w:basedOn w:val="a"/>
    <w:pPr>
      <w:spacing w:before="100" w:beforeAutospacing="1" w:after="100" w:afterAutospacing="1"/>
    </w:pPr>
  </w:style>
  <w:style w:type="paragraph" w:customStyle="1" w:styleId="product31">
    <w:name w:val="product31"/>
    <w:basedOn w:val="a"/>
    <w:pPr>
      <w:spacing w:before="100" w:beforeAutospacing="1" w:after="100" w:afterAutospacing="1"/>
    </w:pPr>
  </w:style>
  <w:style w:type="paragraph" w:customStyle="1" w:styleId="jhh31">
    <w:name w:val="jhh31"/>
    <w:basedOn w:val="a"/>
    <w:pPr>
      <w:spacing w:before="150" w:after="90" w:line="240" w:lineRule="atLeast"/>
    </w:pPr>
    <w:rPr>
      <w:color w:val="3B73B9"/>
      <w:sz w:val="21"/>
      <w:szCs w:val="21"/>
    </w:rPr>
  </w:style>
  <w:style w:type="paragraph" w:customStyle="1" w:styleId="imgp1">
    <w:name w:val="imgp1"/>
    <w:basedOn w:val="a"/>
    <w:pPr>
      <w:spacing w:before="100" w:beforeAutospacing="1" w:after="100" w:afterAutospacing="1" w:line="210" w:lineRule="atLeast"/>
      <w:jc w:val="center"/>
    </w:pPr>
    <w:rPr>
      <w:sz w:val="18"/>
      <w:szCs w:val="18"/>
    </w:rPr>
  </w:style>
  <w:style w:type="paragraph" w:customStyle="1" w:styleId="rightnav1">
    <w:name w:val="rightnav1"/>
    <w:basedOn w:val="a"/>
    <w:pPr>
      <w:shd w:val="clear" w:color="auto" w:fill="3B73B9"/>
      <w:spacing w:before="15" w:after="15" w:line="225" w:lineRule="atLeast"/>
    </w:pPr>
    <w:rPr>
      <w:color w:val="FFFFFF"/>
      <w:sz w:val="17"/>
      <w:szCs w:val="17"/>
    </w:rPr>
  </w:style>
  <w:style w:type="paragraph" w:customStyle="1" w:styleId="title2">
    <w:name w:val="title2"/>
    <w:basedOn w:val="a"/>
    <w:pPr>
      <w:spacing w:before="100" w:beforeAutospacing="1" w:after="100" w:afterAutospacing="1" w:line="360" w:lineRule="atLeast"/>
    </w:pPr>
    <w:rPr>
      <w:color w:val="5D5D5D"/>
      <w:sz w:val="18"/>
      <w:szCs w:val="18"/>
    </w:r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Pr>
      <w:rFonts w:ascii="Arial" w:eastAsia="宋体" w:hAnsi="Arial" w:cs="Arial"/>
      <w:vanish/>
      <w:sz w:val="16"/>
      <w:szCs w:val="16"/>
    </w:r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Pr>
      <w:rFonts w:ascii="Arial" w:eastAsia="宋体" w:hAnsi="Arial" w:cs="Arial"/>
      <w:vanish/>
      <w:sz w:val="16"/>
      <w:szCs w:val="16"/>
    </w:rPr>
  </w:style>
  <w:style w:type="character" w:customStyle="1" w:styleId="smallpic1">
    <w:name w:val="smallpic1"/>
    <w:basedOn w:val="a0"/>
  </w:style>
  <w:style w:type="character" w:customStyle="1" w:styleId="help">
    <w:name w:val="help"/>
    <w:basedOn w:val="a0"/>
  </w:style>
  <w:style w:type="character" w:customStyle="1" w:styleId="livechat">
    <w:name w:val="livechat"/>
    <w:basedOn w:val="a0"/>
  </w:style>
  <w:style w:type="paragraph" w:customStyle="1" w:styleId="focus5">
    <w:name w:val="focus5"/>
    <w:basedOn w:val="a"/>
    <w:pPr>
      <w:spacing w:before="100" w:beforeAutospacing="1" w:after="100" w:afterAutospacing="1"/>
    </w:pPr>
    <w:rPr>
      <w:rFonts w:ascii="Segoe UI" w:hAnsi="Segoe UI" w:cs="Segoe UI"/>
      <w:color w:val="000000"/>
    </w:rPr>
  </w:style>
  <w:style w:type="paragraph" w:customStyle="1" w:styleId="title3">
    <w:name w:val="title3"/>
    <w:basedOn w:val="a"/>
    <w:pPr>
      <w:spacing w:before="100" w:beforeAutospacing="1" w:after="100" w:afterAutospacing="1" w:line="360" w:lineRule="atLeast"/>
    </w:pPr>
    <w:rPr>
      <w:color w:val="5D5D5D"/>
      <w:sz w:val="18"/>
      <w:szCs w:val="18"/>
    </w:rPr>
  </w:style>
  <w:style w:type="character" w:customStyle="1" w:styleId="shuxian2">
    <w:name w:val="shuxian2"/>
    <w:basedOn w:val="a0"/>
    <w:rPr>
      <w:shd w:val="clear" w:color="auto" w:fill="auto"/>
    </w:rPr>
  </w:style>
  <w:style w:type="paragraph" w:customStyle="1" w:styleId="descript2">
    <w:name w:val="descript2"/>
    <w:basedOn w:val="a"/>
    <w:pPr>
      <w:spacing w:before="100" w:beforeAutospacing="1" w:after="100" w:afterAutospacing="1" w:line="240" w:lineRule="atLeast"/>
    </w:pPr>
    <w:rPr>
      <w:sz w:val="18"/>
      <w:szCs w:val="18"/>
    </w:rPr>
  </w:style>
  <w:style w:type="paragraph" w:customStyle="1" w:styleId="innercustomer2">
    <w:name w:val="innercustomer2"/>
    <w:basedOn w:val="a"/>
    <w:pPr>
      <w:shd w:val="clear" w:color="auto" w:fill="F4F4F4"/>
      <w:spacing w:before="100" w:beforeAutospacing="1" w:after="100" w:afterAutospacing="1" w:line="240" w:lineRule="atLeast"/>
    </w:pPr>
    <w:rPr>
      <w:sz w:val="18"/>
      <w:szCs w:val="18"/>
    </w:rPr>
  </w:style>
  <w:style w:type="paragraph" w:customStyle="1" w:styleId="focus6">
    <w:name w:val="focus6"/>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3">
    <w:name w:val="fill-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3">
    <w:name w:val="empty-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7">
    <w:name w:val="focus7"/>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2">
    <w:name w:val="top2"/>
    <w:basedOn w:val="a0"/>
  </w:style>
  <w:style w:type="paragraph" w:customStyle="1" w:styleId="block3">
    <w:name w:val="block3"/>
    <w:basedOn w:val="a"/>
    <w:pPr>
      <w:spacing w:before="100" w:beforeAutospacing="1" w:after="100" w:afterAutospacing="1" w:line="225" w:lineRule="atLeast"/>
    </w:pPr>
    <w:rPr>
      <w:sz w:val="17"/>
      <w:szCs w:val="17"/>
    </w:rPr>
  </w:style>
  <w:style w:type="paragraph" w:customStyle="1" w:styleId="picture2">
    <w:name w:val="picture2"/>
    <w:basedOn w:val="a"/>
    <w:pPr>
      <w:spacing w:before="100" w:beforeAutospacing="1" w:after="100" w:afterAutospacing="1" w:line="225" w:lineRule="atLeast"/>
    </w:pPr>
    <w:rPr>
      <w:sz w:val="17"/>
      <w:szCs w:val="17"/>
    </w:rPr>
  </w:style>
  <w:style w:type="paragraph" w:customStyle="1" w:styleId="pdf2">
    <w:name w:val="pdf2"/>
    <w:basedOn w:val="a"/>
    <w:pPr>
      <w:spacing w:before="100" w:beforeAutospacing="1" w:after="100" w:afterAutospacing="1" w:line="225" w:lineRule="atLeast"/>
    </w:pPr>
    <w:rPr>
      <w:sz w:val="17"/>
      <w:szCs w:val="17"/>
    </w:rPr>
  </w:style>
  <w:style w:type="paragraph" w:customStyle="1" w:styleId="block4">
    <w:name w:val="block4"/>
    <w:basedOn w:val="a"/>
    <w:pPr>
      <w:spacing w:before="100" w:beforeAutospacing="1" w:after="100" w:afterAutospacing="1" w:line="240" w:lineRule="atLeast"/>
    </w:pPr>
    <w:rPr>
      <w:sz w:val="18"/>
      <w:szCs w:val="18"/>
    </w:rPr>
  </w:style>
  <w:style w:type="paragraph" w:customStyle="1" w:styleId="banner2">
    <w:name w:val="banner2"/>
    <w:basedOn w:val="a"/>
    <w:pPr>
      <w:spacing w:before="100" w:beforeAutospacing="1" w:after="100" w:afterAutospacing="1"/>
    </w:pPr>
  </w:style>
  <w:style w:type="paragraph" w:customStyle="1" w:styleId="coutitle2">
    <w:name w:val="coutitle2"/>
    <w:basedOn w:val="a"/>
    <w:pPr>
      <w:spacing w:before="100" w:beforeAutospacing="1" w:after="100" w:afterAutospacing="1" w:line="525" w:lineRule="atLeast"/>
    </w:pPr>
    <w:rPr>
      <w:color w:val="3B73B9"/>
      <w:sz w:val="27"/>
      <w:szCs w:val="27"/>
    </w:rPr>
  </w:style>
  <w:style w:type="paragraph" w:customStyle="1" w:styleId="coupara2">
    <w:name w:val="coupara2"/>
    <w:basedOn w:val="a"/>
    <w:pPr>
      <w:spacing w:before="150" w:after="100" w:afterAutospacing="1"/>
    </w:pPr>
    <w:rPr>
      <w:sz w:val="18"/>
      <w:szCs w:val="18"/>
    </w:rPr>
  </w:style>
  <w:style w:type="paragraph" w:customStyle="1" w:styleId="productimg2">
    <w:name w:val="productimg2"/>
    <w:basedOn w:val="a"/>
    <w:pPr>
      <w:ind w:right="300"/>
    </w:pPr>
  </w:style>
  <w:style w:type="paragraph" w:customStyle="1" w:styleId="text2">
    <w:name w:val="text2"/>
    <w:basedOn w:val="a"/>
    <w:pPr>
      <w:spacing w:before="100" w:beforeAutospacing="1" w:after="100" w:afterAutospacing="1"/>
    </w:pPr>
  </w:style>
  <w:style w:type="paragraph" w:customStyle="1" w:styleId="producttitle2">
    <w:name w:val="producttitle2"/>
    <w:basedOn w:val="a"/>
    <w:pPr>
      <w:spacing w:before="100" w:beforeAutospacing="1" w:after="75"/>
    </w:pPr>
    <w:rPr>
      <w:color w:val="497DBE"/>
      <w:sz w:val="21"/>
      <w:szCs w:val="21"/>
    </w:rPr>
  </w:style>
  <w:style w:type="paragraph" w:customStyle="1" w:styleId="product42">
    <w:name w:val="product42"/>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2">
    <w:name w:val="product52"/>
    <w:basedOn w:val="a"/>
    <w:pPr>
      <w:spacing w:before="100" w:beforeAutospacing="1" w:after="100" w:afterAutospacing="1"/>
    </w:pPr>
  </w:style>
  <w:style w:type="paragraph" w:customStyle="1" w:styleId="leftcontact2">
    <w:name w:val="leftcontact2"/>
    <w:basedOn w:val="a"/>
    <w:pPr>
      <w:spacing w:before="100" w:beforeAutospacing="1" w:after="100" w:afterAutospacing="1"/>
      <w:ind w:right="225"/>
    </w:pPr>
  </w:style>
  <w:style w:type="paragraph" w:customStyle="1" w:styleId="leftenquiry2">
    <w:name w:val="leftenquiry2"/>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8">
    <w:name w:val="focus8"/>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4">
    <w:name w:val="fill-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4">
    <w:name w:val="empty-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2">
    <w:name w:val="projectlistimg2"/>
    <w:basedOn w:val="a"/>
    <w:pPr>
      <w:spacing w:after="435"/>
      <w:ind w:right="270"/>
    </w:pPr>
  </w:style>
  <w:style w:type="paragraph" w:customStyle="1" w:styleId="case12">
    <w:name w:val="case12"/>
    <w:basedOn w:val="a"/>
    <w:pPr>
      <w:spacing w:before="100" w:beforeAutospacing="1" w:after="100" w:afterAutospacing="1"/>
    </w:pPr>
  </w:style>
  <w:style w:type="paragraph" w:customStyle="1" w:styleId="case22">
    <w:name w:val="case22"/>
    <w:basedOn w:val="a"/>
    <w:pPr>
      <w:spacing w:before="100" w:beforeAutospacing="1" w:after="100" w:afterAutospacing="1"/>
    </w:pPr>
  </w:style>
  <w:style w:type="paragraph" w:customStyle="1" w:styleId="case32">
    <w:name w:val="case32"/>
    <w:basedOn w:val="a"/>
    <w:pPr>
      <w:spacing w:before="100" w:beforeAutospacing="1" w:after="100" w:afterAutospacing="1"/>
    </w:pPr>
  </w:style>
  <w:style w:type="paragraph" w:customStyle="1" w:styleId="product12">
    <w:name w:val="product12"/>
    <w:basedOn w:val="a"/>
    <w:pPr>
      <w:spacing w:before="100" w:beforeAutospacing="1" w:after="100" w:afterAutospacing="1"/>
    </w:pPr>
  </w:style>
  <w:style w:type="paragraph" w:customStyle="1" w:styleId="product22">
    <w:name w:val="product22"/>
    <w:basedOn w:val="a"/>
    <w:pPr>
      <w:spacing w:before="100" w:beforeAutospacing="1" w:after="100" w:afterAutospacing="1"/>
    </w:pPr>
  </w:style>
  <w:style w:type="paragraph" w:customStyle="1" w:styleId="product32">
    <w:name w:val="product32"/>
    <w:basedOn w:val="a"/>
    <w:pPr>
      <w:spacing w:before="100" w:beforeAutospacing="1" w:after="100" w:afterAutospacing="1"/>
    </w:pPr>
  </w:style>
  <w:style w:type="paragraph" w:customStyle="1" w:styleId="jhh32">
    <w:name w:val="jhh32"/>
    <w:basedOn w:val="a"/>
    <w:pPr>
      <w:spacing w:before="150" w:after="90" w:line="240" w:lineRule="atLeast"/>
    </w:pPr>
    <w:rPr>
      <w:color w:val="3B73B9"/>
      <w:sz w:val="21"/>
      <w:szCs w:val="21"/>
    </w:rPr>
  </w:style>
  <w:style w:type="paragraph" w:customStyle="1" w:styleId="imgp2">
    <w:name w:val="imgp2"/>
    <w:basedOn w:val="a"/>
    <w:pPr>
      <w:spacing w:before="100" w:beforeAutospacing="1" w:after="100" w:afterAutospacing="1" w:line="210" w:lineRule="atLeast"/>
      <w:jc w:val="center"/>
    </w:pPr>
    <w:rPr>
      <w:sz w:val="18"/>
      <w:szCs w:val="18"/>
    </w:rPr>
  </w:style>
  <w:style w:type="paragraph" w:customStyle="1" w:styleId="rightnav2">
    <w:name w:val="rightnav2"/>
    <w:basedOn w:val="a"/>
    <w:pPr>
      <w:shd w:val="clear" w:color="auto" w:fill="3B73B9"/>
      <w:spacing w:before="15" w:after="15" w:line="225" w:lineRule="atLeast"/>
    </w:pPr>
    <w:rPr>
      <w:color w:val="FFFFFF"/>
      <w:sz w:val="17"/>
      <w:szCs w:val="17"/>
    </w:rPr>
  </w:style>
  <w:style w:type="paragraph" w:customStyle="1" w:styleId="title4">
    <w:name w:val="title4"/>
    <w:basedOn w:val="a"/>
    <w:pPr>
      <w:spacing w:before="100" w:beforeAutospacing="1" w:after="100" w:afterAutospacing="1" w:line="360" w:lineRule="atLeast"/>
    </w:pPr>
    <w:rPr>
      <w:color w:val="5D5D5D"/>
      <w:sz w:val="18"/>
      <w:szCs w:val="18"/>
    </w:rPr>
  </w:style>
  <w:style w:type="paragraph" w:styleId="a6">
    <w:name w:val="Balloon Text"/>
    <w:basedOn w:val="a"/>
    <w:link w:val="Char"/>
    <w:uiPriority w:val="99"/>
    <w:semiHidden/>
    <w:unhideWhenUsed/>
    <w:rsid w:val="00F21C94"/>
    <w:rPr>
      <w:sz w:val="18"/>
      <w:szCs w:val="18"/>
    </w:rPr>
  </w:style>
  <w:style w:type="character" w:customStyle="1" w:styleId="Char">
    <w:name w:val="批注框文本 Char"/>
    <w:basedOn w:val="a0"/>
    <w:link w:val="a6"/>
    <w:uiPriority w:val="99"/>
    <w:semiHidden/>
    <w:rsid w:val="00F21C94"/>
    <w:rPr>
      <w:rFonts w:ascii="宋体" w:eastAsia="宋体" w:hAnsi="宋体" w:cs="宋体"/>
      <w:sz w:val="18"/>
      <w:szCs w:val="18"/>
    </w:rPr>
  </w:style>
  <w:style w:type="paragraph" w:styleId="a7">
    <w:name w:val="header"/>
    <w:basedOn w:val="a"/>
    <w:link w:val="Char0"/>
    <w:uiPriority w:val="99"/>
    <w:semiHidden/>
    <w:unhideWhenUsed/>
    <w:rsid w:val="00F21C9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F21C94"/>
    <w:rPr>
      <w:rFonts w:ascii="宋体" w:eastAsia="宋体" w:hAnsi="宋体" w:cs="宋体"/>
      <w:sz w:val="18"/>
      <w:szCs w:val="18"/>
    </w:rPr>
  </w:style>
  <w:style w:type="paragraph" w:styleId="a8">
    <w:name w:val="footer"/>
    <w:basedOn w:val="a"/>
    <w:link w:val="Char1"/>
    <w:uiPriority w:val="99"/>
    <w:semiHidden/>
    <w:unhideWhenUsed/>
    <w:rsid w:val="00F21C94"/>
    <w:pPr>
      <w:tabs>
        <w:tab w:val="center" w:pos="4153"/>
        <w:tab w:val="right" w:pos="8306"/>
      </w:tabs>
      <w:snapToGrid w:val="0"/>
    </w:pPr>
    <w:rPr>
      <w:sz w:val="18"/>
      <w:szCs w:val="18"/>
    </w:rPr>
  </w:style>
  <w:style w:type="character" w:customStyle="1" w:styleId="Char1">
    <w:name w:val="页脚 Char"/>
    <w:basedOn w:val="a0"/>
    <w:link w:val="a8"/>
    <w:uiPriority w:val="99"/>
    <w:semiHidden/>
    <w:rsid w:val="00F21C94"/>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412825195">
      <w:marLeft w:val="0"/>
      <w:marRight w:val="0"/>
      <w:marTop w:val="0"/>
      <w:marBottom w:val="0"/>
      <w:divBdr>
        <w:top w:val="none" w:sz="0" w:space="0" w:color="auto"/>
        <w:left w:val="single" w:sz="6" w:space="0" w:color="CCCCCC"/>
        <w:bottom w:val="none" w:sz="0" w:space="0" w:color="auto"/>
        <w:right w:val="single" w:sz="6" w:space="0" w:color="CCCCCC"/>
      </w:divBdr>
      <w:divsChild>
        <w:div w:id="128203781">
          <w:marLeft w:val="0"/>
          <w:marRight w:val="0"/>
          <w:marTop w:val="0"/>
          <w:marBottom w:val="0"/>
          <w:divBdr>
            <w:top w:val="none" w:sz="0" w:space="0" w:color="auto"/>
            <w:left w:val="none" w:sz="0" w:space="0" w:color="auto"/>
            <w:bottom w:val="none" w:sz="0" w:space="0" w:color="auto"/>
            <w:right w:val="none" w:sz="0" w:space="0" w:color="auto"/>
          </w:divBdr>
          <w:divsChild>
            <w:div w:id="1791319793">
              <w:marLeft w:val="0"/>
              <w:marRight w:val="0"/>
              <w:marTop w:val="0"/>
              <w:marBottom w:val="0"/>
              <w:divBdr>
                <w:top w:val="none" w:sz="0" w:space="0" w:color="auto"/>
                <w:left w:val="none" w:sz="0" w:space="0" w:color="auto"/>
                <w:bottom w:val="none" w:sz="0" w:space="0" w:color="auto"/>
                <w:right w:val="none" w:sz="0" w:space="0" w:color="auto"/>
              </w:divBdr>
            </w:div>
            <w:div w:id="17049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3170">
      <w:marLeft w:val="0"/>
      <w:marRight w:val="0"/>
      <w:marTop w:val="0"/>
      <w:marBottom w:val="0"/>
      <w:divBdr>
        <w:top w:val="none" w:sz="0" w:space="0" w:color="auto"/>
        <w:left w:val="single" w:sz="6" w:space="0" w:color="CCCCCC"/>
        <w:bottom w:val="none" w:sz="0" w:space="0" w:color="auto"/>
        <w:right w:val="single" w:sz="6" w:space="0" w:color="CCCCCC"/>
      </w:divBdr>
      <w:divsChild>
        <w:div w:id="1883668110">
          <w:marLeft w:val="0"/>
          <w:marRight w:val="0"/>
          <w:marTop w:val="0"/>
          <w:marBottom w:val="0"/>
          <w:divBdr>
            <w:top w:val="none" w:sz="0" w:space="0" w:color="auto"/>
            <w:left w:val="none" w:sz="0" w:space="0" w:color="auto"/>
            <w:bottom w:val="none" w:sz="0" w:space="0" w:color="auto"/>
            <w:right w:val="none" w:sz="0" w:space="0" w:color="auto"/>
          </w:divBdr>
          <w:divsChild>
            <w:div w:id="777987902">
              <w:marLeft w:val="0"/>
              <w:marRight w:val="0"/>
              <w:marTop w:val="0"/>
              <w:marBottom w:val="0"/>
              <w:divBdr>
                <w:top w:val="none" w:sz="0" w:space="0" w:color="auto"/>
                <w:left w:val="none" w:sz="0" w:space="0" w:color="auto"/>
                <w:bottom w:val="none" w:sz="0" w:space="0" w:color="auto"/>
                <w:right w:val="none" w:sz="0" w:space="0" w:color="auto"/>
              </w:divBdr>
            </w:div>
            <w:div w:id="310445743">
              <w:marLeft w:val="0"/>
              <w:marRight w:val="0"/>
              <w:marTop w:val="0"/>
              <w:marBottom w:val="0"/>
              <w:divBdr>
                <w:top w:val="none" w:sz="0" w:space="0" w:color="auto"/>
                <w:left w:val="none" w:sz="0" w:space="0" w:color="auto"/>
                <w:bottom w:val="none" w:sz="0" w:space="0" w:color="auto"/>
                <w:right w:val="none" w:sz="0" w:space="0" w:color="auto"/>
              </w:divBdr>
            </w:div>
          </w:divsChild>
        </w:div>
        <w:div w:id="1441028771">
          <w:marLeft w:val="0"/>
          <w:marRight w:val="0"/>
          <w:marTop w:val="0"/>
          <w:marBottom w:val="0"/>
          <w:divBdr>
            <w:top w:val="none" w:sz="0" w:space="0" w:color="auto"/>
            <w:left w:val="none" w:sz="0" w:space="0" w:color="auto"/>
            <w:bottom w:val="none" w:sz="0" w:space="0" w:color="auto"/>
            <w:right w:val="none" w:sz="0" w:space="0" w:color="auto"/>
          </w:divBdr>
          <w:divsChild>
            <w:div w:id="1958222103">
              <w:marLeft w:val="0"/>
              <w:marRight w:val="0"/>
              <w:marTop w:val="0"/>
              <w:marBottom w:val="0"/>
              <w:divBdr>
                <w:top w:val="none" w:sz="0" w:space="0" w:color="auto"/>
                <w:left w:val="none" w:sz="0" w:space="0" w:color="auto"/>
                <w:bottom w:val="none" w:sz="0" w:space="0" w:color="auto"/>
                <w:right w:val="none" w:sz="0" w:space="0" w:color="auto"/>
              </w:divBdr>
              <w:divsChild>
                <w:div w:id="1184324671">
                  <w:marLeft w:val="0"/>
                  <w:marRight w:val="0"/>
                  <w:marTop w:val="0"/>
                  <w:marBottom w:val="0"/>
                  <w:divBdr>
                    <w:top w:val="none" w:sz="0" w:space="0" w:color="auto"/>
                    <w:left w:val="none" w:sz="0" w:space="0" w:color="auto"/>
                    <w:bottom w:val="none" w:sz="0" w:space="0" w:color="auto"/>
                    <w:right w:val="none" w:sz="0" w:space="0" w:color="auto"/>
                  </w:divBdr>
                </w:div>
              </w:divsChild>
            </w:div>
            <w:div w:id="12878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3173">
      <w:marLeft w:val="0"/>
      <w:marRight w:val="0"/>
      <w:marTop w:val="0"/>
      <w:marBottom w:val="0"/>
      <w:divBdr>
        <w:top w:val="none" w:sz="0" w:space="0" w:color="auto"/>
        <w:left w:val="single" w:sz="6" w:space="0" w:color="CCCCCC"/>
        <w:bottom w:val="none" w:sz="0" w:space="0" w:color="auto"/>
        <w:right w:val="single" w:sz="6" w:space="0" w:color="CCCCCC"/>
      </w:divBdr>
      <w:divsChild>
        <w:div w:id="1674987039">
          <w:marLeft w:val="0"/>
          <w:marRight w:val="0"/>
          <w:marTop w:val="0"/>
          <w:marBottom w:val="0"/>
          <w:divBdr>
            <w:top w:val="none" w:sz="0" w:space="0" w:color="auto"/>
            <w:left w:val="none" w:sz="0" w:space="0" w:color="auto"/>
            <w:bottom w:val="none" w:sz="0" w:space="0" w:color="auto"/>
            <w:right w:val="none" w:sz="0" w:space="0" w:color="auto"/>
          </w:divBdr>
        </w:div>
        <w:div w:id="188614251">
          <w:marLeft w:val="0"/>
          <w:marRight w:val="0"/>
          <w:marTop w:val="0"/>
          <w:marBottom w:val="0"/>
          <w:divBdr>
            <w:top w:val="none" w:sz="0" w:space="0" w:color="auto"/>
            <w:left w:val="none" w:sz="0" w:space="0" w:color="auto"/>
            <w:bottom w:val="none" w:sz="0" w:space="0" w:color="auto"/>
            <w:right w:val="none" w:sz="0" w:space="0" w:color="auto"/>
          </w:divBdr>
          <w:divsChild>
            <w:div w:id="339504034">
              <w:marLeft w:val="0"/>
              <w:marRight w:val="0"/>
              <w:marTop w:val="0"/>
              <w:marBottom w:val="0"/>
              <w:divBdr>
                <w:top w:val="none" w:sz="0" w:space="0" w:color="auto"/>
                <w:left w:val="none" w:sz="0" w:space="0" w:color="auto"/>
                <w:bottom w:val="none" w:sz="0" w:space="0" w:color="auto"/>
                <w:right w:val="none" w:sz="0" w:space="0" w:color="auto"/>
              </w:divBdr>
              <w:divsChild>
                <w:div w:id="880358830">
                  <w:marLeft w:val="0"/>
                  <w:marRight w:val="120"/>
                  <w:marTop w:val="0"/>
                  <w:marBottom w:val="75"/>
                  <w:divBdr>
                    <w:top w:val="single" w:sz="6" w:space="2" w:color="999999"/>
                    <w:left w:val="single" w:sz="6" w:space="2" w:color="999999"/>
                    <w:bottom w:val="single" w:sz="6" w:space="2" w:color="999999"/>
                    <w:right w:val="single" w:sz="6" w:space="2" w:color="999999"/>
                  </w:divBdr>
                </w:div>
                <w:div w:id="1685203879">
                  <w:marLeft w:val="0"/>
                  <w:marRight w:val="0"/>
                  <w:marTop w:val="120"/>
                  <w:marBottom w:val="120"/>
                  <w:divBdr>
                    <w:top w:val="none" w:sz="0" w:space="0" w:color="auto"/>
                    <w:left w:val="none" w:sz="0" w:space="0" w:color="auto"/>
                    <w:bottom w:val="none" w:sz="0" w:space="0" w:color="auto"/>
                    <w:right w:val="none" w:sz="0" w:space="0" w:color="auto"/>
                  </w:divBdr>
                  <w:divsChild>
                    <w:div w:id="1649896888">
                      <w:marLeft w:val="0"/>
                      <w:marRight w:val="120"/>
                      <w:marTop w:val="0"/>
                      <w:marBottom w:val="75"/>
                      <w:divBdr>
                        <w:top w:val="single" w:sz="6" w:space="2" w:color="999999"/>
                        <w:left w:val="single" w:sz="6" w:space="2" w:color="999999"/>
                        <w:bottom w:val="single" w:sz="6" w:space="2" w:color="999999"/>
                        <w:right w:val="single" w:sz="6" w:space="2" w:color="999999"/>
                      </w:divBdr>
                    </w:div>
                    <w:div w:id="1648168103">
                      <w:marLeft w:val="0"/>
                      <w:marRight w:val="120"/>
                      <w:marTop w:val="0"/>
                      <w:marBottom w:val="75"/>
                      <w:divBdr>
                        <w:top w:val="single" w:sz="6" w:space="2" w:color="999999"/>
                        <w:left w:val="single" w:sz="6" w:space="2" w:color="999999"/>
                        <w:bottom w:val="single" w:sz="6" w:space="2" w:color="999999"/>
                        <w:right w:val="single" w:sz="6" w:space="2" w:color="999999"/>
                      </w:divBdr>
                    </w:div>
                    <w:div w:id="1920165557">
                      <w:marLeft w:val="0"/>
                      <w:marRight w:val="120"/>
                      <w:marTop w:val="0"/>
                      <w:marBottom w:val="75"/>
                      <w:divBdr>
                        <w:top w:val="single" w:sz="6" w:space="2" w:color="999999"/>
                        <w:left w:val="single" w:sz="6" w:space="2" w:color="999999"/>
                        <w:bottom w:val="single" w:sz="6" w:space="2" w:color="999999"/>
                        <w:right w:val="single" w:sz="6" w:space="2" w:color="999999"/>
                      </w:divBdr>
                    </w:div>
                    <w:div w:id="1562593291">
                      <w:marLeft w:val="0"/>
                      <w:marRight w:val="120"/>
                      <w:marTop w:val="0"/>
                      <w:marBottom w:val="75"/>
                      <w:divBdr>
                        <w:top w:val="single" w:sz="6" w:space="2" w:color="999999"/>
                        <w:left w:val="single" w:sz="6" w:space="2" w:color="999999"/>
                        <w:bottom w:val="single" w:sz="6" w:space="2" w:color="999999"/>
                        <w:right w:val="single" w:sz="6" w:space="2" w:color="999999"/>
                      </w:divBdr>
                    </w:div>
                  </w:divsChild>
                </w:div>
                <w:div w:id="810488647">
                  <w:marLeft w:val="120"/>
                  <w:marRight w:val="0"/>
                  <w:marTop w:val="0"/>
                  <w:marBottom w:val="75"/>
                  <w:divBdr>
                    <w:top w:val="single" w:sz="6" w:space="2" w:color="999999"/>
                    <w:left w:val="single" w:sz="6" w:space="2" w:color="999999"/>
                    <w:bottom w:val="single" w:sz="6" w:space="2" w:color="999999"/>
                    <w:right w:val="single" w:sz="6" w:space="2" w:color="999999"/>
                  </w:divBdr>
                </w:div>
              </w:divsChild>
            </w:div>
            <w:div w:id="1561552462">
              <w:marLeft w:val="120"/>
              <w:marRight w:val="0"/>
              <w:marTop w:val="0"/>
              <w:marBottom w:val="75"/>
              <w:divBdr>
                <w:top w:val="single" w:sz="6" w:space="2" w:color="999999"/>
                <w:left w:val="single" w:sz="6" w:space="2" w:color="999999"/>
                <w:bottom w:val="single" w:sz="6" w:space="2" w:color="999999"/>
                <w:right w:val="single" w:sz="6" w:space="2" w:color="999999"/>
              </w:divBdr>
            </w:div>
            <w:div w:id="1901478132">
              <w:marLeft w:val="0"/>
              <w:marRight w:val="0"/>
              <w:marTop w:val="0"/>
              <w:marBottom w:val="0"/>
              <w:divBdr>
                <w:top w:val="none" w:sz="0" w:space="0" w:color="auto"/>
                <w:left w:val="none" w:sz="0" w:space="0" w:color="auto"/>
                <w:bottom w:val="none" w:sz="0" w:space="0" w:color="auto"/>
                <w:right w:val="none" w:sz="0" w:space="0" w:color="auto"/>
              </w:divBdr>
            </w:div>
            <w:div w:id="1804350240">
              <w:marLeft w:val="0"/>
              <w:marRight w:val="0"/>
              <w:marTop w:val="0"/>
              <w:marBottom w:val="0"/>
              <w:divBdr>
                <w:top w:val="none" w:sz="0" w:space="0" w:color="auto"/>
                <w:left w:val="none" w:sz="0" w:space="0" w:color="auto"/>
                <w:bottom w:val="none" w:sz="0" w:space="0" w:color="auto"/>
                <w:right w:val="none" w:sz="0" w:space="0" w:color="auto"/>
              </w:divBdr>
            </w:div>
            <w:div w:id="1952976560">
              <w:marLeft w:val="0"/>
              <w:marRight w:val="0"/>
              <w:marTop w:val="0"/>
              <w:marBottom w:val="0"/>
              <w:divBdr>
                <w:top w:val="none" w:sz="0" w:space="0" w:color="auto"/>
                <w:left w:val="none" w:sz="0" w:space="0" w:color="auto"/>
                <w:bottom w:val="none" w:sz="0" w:space="0" w:color="auto"/>
                <w:right w:val="none" w:sz="0" w:space="0" w:color="auto"/>
              </w:divBdr>
            </w:div>
            <w:div w:id="1866165606">
              <w:marLeft w:val="0"/>
              <w:marRight w:val="0"/>
              <w:marTop w:val="0"/>
              <w:marBottom w:val="0"/>
              <w:divBdr>
                <w:top w:val="none" w:sz="0" w:space="0" w:color="auto"/>
                <w:left w:val="none" w:sz="0" w:space="0" w:color="auto"/>
                <w:bottom w:val="none" w:sz="0" w:space="0" w:color="auto"/>
                <w:right w:val="none" w:sz="0" w:space="0" w:color="auto"/>
              </w:divBdr>
            </w:div>
          </w:divsChild>
        </w:div>
        <w:div w:id="157042445">
          <w:marLeft w:val="0"/>
          <w:marRight w:val="0"/>
          <w:marTop w:val="0"/>
          <w:marBottom w:val="0"/>
          <w:divBdr>
            <w:top w:val="none" w:sz="0" w:space="0" w:color="auto"/>
            <w:left w:val="none" w:sz="0" w:space="0" w:color="auto"/>
            <w:bottom w:val="none" w:sz="0" w:space="0" w:color="auto"/>
            <w:right w:val="none" w:sz="0" w:space="0" w:color="auto"/>
          </w:divBdr>
          <w:divsChild>
            <w:div w:id="1025253822">
              <w:marLeft w:val="0"/>
              <w:marRight w:val="0"/>
              <w:marTop w:val="0"/>
              <w:marBottom w:val="0"/>
              <w:divBdr>
                <w:top w:val="none" w:sz="0" w:space="0" w:color="auto"/>
                <w:left w:val="none" w:sz="0" w:space="0" w:color="auto"/>
                <w:bottom w:val="none" w:sz="0" w:space="0" w:color="auto"/>
                <w:right w:val="none" w:sz="0" w:space="0" w:color="auto"/>
              </w:divBdr>
              <w:divsChild>
                <w:div w:id="1190021610">
                  <w:marLeft w:val="0"/>
                  <w:marRight w:val="0"/>
                  <w:marTop w:val="150"/>
                  <w:marBottom w:val="0"/>
                  <w:divBdr>
                    <w:top w:val="none" w:sz="0" w:space="0" w:color="auto"/>
                    <w:left w:val="none" w:sz="0" w:space="0" w:color="auto"/>
                    <w:bottom w:val="none" w:sz="0" w:space="0" w:color="auto"/>
                    <w:right w:val="none" w:sz="0" w:space="0" w:color="auto"/>
                  </w:divBdr>
                </w:div>
                <w:div w:id="617642618">
                  <w:marLeft w:val="0"/>
                  <w:marRight w:val="0"/>
                  <w:marTop w:val="15"/>
                  <w:marBottom w:val="15"/>
                  <w:divBdr>
                    <w:top w:val="none" w:sz="0" w:space="0" w:color="auto"/>
                    <w:left w:val="none" w:sz="0" w:space="0" w:color="auto"/>
                    <w:bottom w:val="none" w:sz="0" w:space="0" w:color="auto"/>
                    <w:right w:val="none" w:sz="0" w:space="0" w:color="auto"/>
                  </w:divBdr>
                </w:div>
                <w:div w:id="927345117">
                  <w:marLeft w:val="0"/>
                  <w:marRight w:val="0"/>
                  <w:marTop w:val="15"/>
                  <w:marBottom w:val="15"/>
                  <w:divBdr>
                    <w:top w:val="none" w:sz="0" w:space="0" w:color="auto"/>
                    <w:left w:val="none" w:sz="0" w:space="0" w:color="auto"/>
                    <w:bottom w:val="none" w:sz="0" w:space="0" w:color="auto"/>
                    <w:right w:val="none" w:sz="0" w:space="0" w:color="auto"/>
                  </w:divBdr>
                </w:div>
                <w:div w:id="297688303">
                  <w:marLeft w:val="0"/>
                  <w:marRight w:val="0"/>
                  <w:marTop w:val="15"/>
                  <w:marBottom w:val="15"/>
                  <w:divBdr>
                    <w:top w:val="none" w:sz="0" w:space="0" w:color="auto"/>
                    <w:left w:val="none" w:sz="0" w:space="0" w:color="auto"/>
                    <w:bottom w:val="none" w:sz="0" w:space="0" w:color="auto"/>
                    <w:right w:val="none" w:sz="0" w:space="0" w:color="auto"/>
                  </w:divBdr>
                </w:div>
                <w:div w:id="1534340823">
                  <w:marLeft w:val="0"/>
                  <w:marRight w:val="0"/>
                  <w:marTop w:val="15"/>
                  <w:marBottom w:val="15"/>
                  <w:divBdr>
                    <w:top w:val="none" w:sz="0" w:space="0" w:color="auto"/>
                    <w:left w:val="none" w:sz="0" w:space="0" w:color="auto"/>
                    <w:bottom w:val="none" w:sz="0" w:space="0" w:color="auto"/>
                    <w:right w:val="none" w:sz="0" w:space="0" w:color="auto"/>
                  </w:divBdr>
                </w:div>
                <w:div w:id="100415077">
                  <w:marLeft w:val="0"/>
                  <w:marRight w:val="0"/>
                  <w:marTop w:val="15"/>
                  <w:marBottom w:val="15"/>
                  <w:divBdr>
                    <w:top w:val="none" w:sz="0" w:space="0" w:color="auto"/>
                    <w:left w:val="none" w:sz="0" w:space="0" w:color="auto"/>
                    <w:bottom w:val="none" w:sz="0" w:space="0" w:color="auto"/>
                    <w:right w:val="none" w:sz="0" w:space="0" w:color="auto"/>
                  </w:divBdr>
                </w:div>
                <w:div w:id="1178929715">
                  <w:marLeft w:val="0"/>
                  <w:marRight w:val="0"/>
                  <w:marTop w:val="15"/>
                  <w:marBottom w:val="15"/>
                  <w:divBdr>
                    <w:top w:val="none" w:sz="0" w:space="0" w:color="auto"/>
                    <w:left w:val="none" w:sz="0" w:space="0" w:color="auto"/>
                    <w:bottom w:val="none" w:sz="0" w:space="0" w:color="auto"/>
                    <w:right w:val="none" w:sz="0" w:space="0" w:color="auto"/>
                  </w:divBdr>
                </w:div>
                <w:div w:id="1566795334">
                  <w:marLeft w:val="0"/>
                  <w:marRight w:val="0"/>
                  <w:marTop w:val="15"/>
                  <w:marBottom w:val="15"/>
                  <w:divBdr>
                    <w:top w:val="none" w:sz="0" w:space="0" w:color="auto"/>
                    <w:left w:val="none" w:sz="0" w:space="0" w:color="auto"/>
                    <w:bottom w:val="none" w:sz="0" w:space="0" w:color="auto"/>
                    <w:right w:val="none" w:sz="0" w:space="0" w:color="auto"/>
                  </w:divBdr>
                </w:div>
                <w:div w:id="1121534599">
                  <w:marLeft w:val="0"/>
                  <w:marRight w:val="0"/>
                  <w:marTop w:val="15"/>
                  <w:marBottom w:val="15"/>
                  <w:divBdr>
                    <w:top w:val="none" w:sz="0" w:space="0" w:color="auto"/>
                    <w:left w:val="none" w:sz="0" w:space="0" w:color="auto"/>
                    <w:bottom w:val="none" w:sz="0" w:space="0" w:color="auto"/>
                    <w:right w:val="none" w:sz="0" w:space="0" w:color="auto"/>
                  </w:divBdr>
                </w:div>
                <w:div w:id="1653437697">
                  <w:marLeft w:val="0"/>
                  <w:marRight w:val="0"/>
                  <w:marTop w:val="15"/>
                  <w:marBottom w:val="15"/>
                  <w:divBdr>
                    <w:top w:val="none" w:sz="0" w:space="0" w:color="auto"/>
                    <w:left w:val="none" w:sz="0" w:space="0" w:color="auto"/>
                    <w:bottom w:val="none" w:sz="0" w:space="0" w:color="auto"/>
                    <w:right w:val="none" w:sz="0" w:space="0" w:color="auto"/>
                  </w:divBdr>
                </w:div>
                <w:div w:id="1453593809">
                  <w:marLeft w:val="0"/>
                  <w:marRight w:val="0"/>
                  <w:marTop w:val="15"/>
                  <w:marBottom w:val="15"/>
                  <w:divBdr>
                    <w:top w:val="none" w:sz="0" w:space="0" w:color="auto"/>
                    <w:left w:val="none" w:sz="0" w:space="0" w:color="auto"/>
                    <w:bottom w:val="none" w:sz="0" w:space="0" w:color="auto"/>
                    <w:right w:val="none" w:sz="0" w:space="0" w:color="auto"/>
                  </w:divBdr>
                </w:div>
                <w:div w:id="806244067">
                  <w:marLeft w:val="0"/>
                  <w:marRight w:val="0"/>
                  <w:marTop w:val="150"/>
                  <w:marBottom w:val="0"/>
                  <w:divBdr>
                    <w:top w:val="none" w:sz="0" w:space="0" w:color="auto"/>
                    <w:left w:val="none" w:sz="0" w:space="0" w:color="auto"/>
                    <w:bottom w:val="none" w:sz="0" w:space="0" w:color="auto"/>
                    <w:right w:val="none" w:sz="0" w:space="0" w:color="auto"/>
                  </w:divBdr>
                </w:div>
                <w:div w:id="20676789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sbm.com/sbm/about.php" TargetMode="External"/><Relationship Id="rId18" Type="http://schemas.openxmlformats.org/officeDocument/2006/relationships/hyperlink" Target="http://www.unisbm.com/product/crushing/complete-crushing-plant/80TPH-120TPH.php" TargetMode="External"/><Relationship Id="rId26" Type="http://schemas.openxmlformats.org/officeDocument/2006/relationships/hyperlink" Target="http://www.unisbm.com/jh/iron/pic-2.php" TargetMode="External"/><Relationship Id="rId39" Type="http://schemas.openxmlformats.org/officeDocument/2006/relationships/hyperlink" Target="http://www.unisbm.com/jh/iron.php"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unisbm.com/jh/iron.php" TargetMode="External"/><Relationship Id="rId42" Type="http://schemas.openxmlformats.org/officeDocument/2006/relationships/hyperlink" Target="http://www.unisbm.com/jh/iron.php" TargetMode="External"/><Relationship Id="rId47" Type="http://schemas.openxmlformats.org/officeDocument/2006/relationships/hyperlink" Target="mailto:sbm@unisbm.com" TargetMode="External"/><Relationship Id="rId50" Type="http://schemas.openxmlformats.org/officeDocument/2006/relationships/hyperlink" Target="http://www.unisbm.com/news/" TargetMode="External"/><Relationship Id="rId7" Type="http://schemas.openxmlformats.org/officeDocument/2006/relationships/hyperlink" Target="http://www.unisbm.com/jh/iron.php" TargetMode="External"/><Relationship Id="rId12" Type="http://schemas.openxmlformats.org/officeDocument/2006/relationships/hyperlink" Target="http://www.unisbm.com/services/"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yperlink" Target="http://www.unisbm.com/jh/" TargetMode="External"/><Relationship Id="rId38" Type="http://schemas.openxmlformats.org/officeDocument/2006/relationships/hyperlink" Target="http://www.unisbm.com/jh/iron.php" TargetMode="External"/><Relationship Id="rId46" Type="http://schemas.openxmlformats.org/officeDocument/2006/relationships/hyperlink" Target="javascript:print();" TargetMode="External"/><Relationship Id="rId2" Type="http://schemas.openxmlformats.org/officeDocument/2006/relationships/styles" Target="styles.xml"/><Relationship Id="rId16" Type="http://schemas.openxmlformats.org/officeDocument/2006/relationships/hyperlink" Target="http://www.unisbm.com/" TargetMode="External"/><Relationship Id="rId20" Type="http://schemas.openxmlformats.org/officeDocument/2006/relationships/hyperlink" Target="http://www.unisbm.com/project/malaysia-iron-ore-mining/malaysia-iron-ore-crusher-solution.php" TargetMode="External"/><Relationship Id="rId29" Type="http://schemas.openxmlformats.org/officeDocument/2006/relationships/image" Target="media/image7.jpeg"/><Relationship Id="rId41" Type="http://schemas.openxmlformats.org/officeDocument/2006/relationships/hyperlink" Target="http://www.unisbm.com/jh/iron.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bm.com/gallery/" TargetMode="External"/><Relationship Id="rId24" Type="http://schemas.openxmlformats.org/officeDocument/2006/relationships/hyperlink" Target="http://www.unisbm.com/solution/iron/iron-ore-mobile-crusher-35.html" TargetMode="External"/><Relationship Id="rId32" Type="http://schemas.openxmlformats.org/officeDocument/2006/relationships/image" Target="media/image9.png"/><Relationship Id="rId37" Type="http://schemas.openxmlformats.org/officeDocument/2006/relationships/hyperlink" Target="http://www.unisbm.com/jh/iron.php" TargetMode="External"/><Relationship Id="rId40" Type="http://schemas.openxmlformats.org/officeDocument/2006/relationships/hyperlink" Target="http://www.unisbm.com/jh/iron.php" TargetMode="External"/><Relationship Id="rId45" Type="http://schemas.openxmlformats.org/officeDocument/2006/relationships/hyperlink" Target="mailto:sbm@unisbm.co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isbm.com/sbm/order.php" TargetMode="External"/><Relationship Id="rId23" Type="http://schemas.openxmlformats.org/officeDocument/2006/relationships/image" Target="media/image4.jpeg"/><Relationship Id="rId28" Type="http://schemas.openxmlformats.org/officeDocument/2006/relationships/hyperlink" Target="http://www.unisbm.com/jh/iron/pic-4.php" TargetMode="External"/><Relationship Id="rId36" Type="http://schemas.openxmlformats.org/officeDocument/2006/relationships/hyperlink" Target="http://www.unisbm.com/jh/iron.php" TargetMode="External"/><Relationship Id="rId49" Type="http://schemas.openxmlformats.org/officeDocument/2006/relationships/hyperlink" Target="http://www.unisbm.com/sbm/contact.php" TargetMode="External"/><Relationship Id="rId10" Type="http://schemas.openxmlformats.org/officeDocument/2006/relationships/hyperlink" Target="http://www.unisbm.com/solution/" TargetMode="External"/><Relationship Id="rId19" Type="http://schemas.openxmlformats.org/officeDocument/2006/relationships/image" Target="media/image2.jpeg"/><Relationship Id="rId31" Type="http://schemas.openxmlformats.org/officeDocument/2006/relationships/hyperlink" Target="http://www.unisbm.com/jh/" TargetMode="External"/><Relationship Id="rId44" Type="http://schemas.openxmlformats.org/officeDocument/2006/relationships/hyperlink" Target="http://www.unisbm.com/jh/iron.ph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sbm.com/product/" TargetMode="External"/><Relationship Id="rId14" Type="http://schemas.openxmlformats.org/officeDocument/2006/relationships/hyperlink" Target="http://www.unisbm.com/sbm/contact.php" TargetMode="External"/><Relationship Id="rId22" Type="http://schemas.openxmlformats.org/officeDocument/2006/relationships/hyperlink" Target="http://www.unisbm.com/project/malaysia-iron-ore-mining/iron-ore-dressing/iron-ore-mining-process.php"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www.unisbm.com/jh/iron.php" TargetMode="External"/><Relationship Id="rId43" Type="http://schemas.openxmlformats.org/officeDocument/2006/relationships/hyperlink" Target="http://www.unisbm.com/jh/iron.php" TargetMode="External"/><Relationship Id="rId48" Type="http://schemas.openxmlformats.org/officeDocument/2006/relationships/hyperlink" Target="http://www.unisbm.com/sbm/order.php" TargetMode="External"/><Relationship Id="rId8" Type="http://schemas.openxmlformats.org/officeDocument/2006/relationships/hyperlink" Target="http://www.unisbm.com/" TargetMode="External"/><Relationship Id="rId51" Type="http://schemas.openxmlformats.org/officeDocument/2006/relationships/hyperlink" Target="http://www.unisbm.com/privacy.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5589</Characters>
  <Application>Microsoft Office Word</Application>
  <DocSecurity>0</DocSecurity>
  <Lines>46</Lines>
  <Paragraphs>12</Paragraphs>
  <ScaleCrop>false</ScaleCrop>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crushing plant, iron ore beneficiation and mining equipment video, pic, pdf used in india,china, Malaysia</dc:title>
  <dc:creator>xiaodongbei</dc:creator>
  <cp:lastModifiedBy>xiaodongbei</cp:lastModifiedBy>
  <cp:revision>2</cp:revision>
  <dcterms:created xsi:type="dcterms:W3CDTF">2013-05-29T06:20:00Z</dcterms:created>
  <dcterms:modified xsi:type="dcterms:W3CDTF">2013-05-29T06:20:00Z</dcterms:modified>
</cp:coreProperties>
</file>